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A6" w:rsidRPr="00915E8C" w:rsidRDefault="00C157A6" w:rsidP="00C157A6">
      <w:pPr>
        <w:spacing w:line="480" w:lineRule="exact"/>
        <w:rPr>
          <w:rFonts w:hint="eastAsia"/>
          <w:sz w:val="28"/>
          <w:szCs w:val="28"/>
        </w:rPr>
      </w:pPr>
      <w:r w:rsidRPr="00915E8C">
        <w:rPr>
          <w:sz w:val="28"/>
          <w:szCs w:val="28"/>
        </w:rPr>
        <w:t>附件</w:t>
      </w:r>
      <w:r w:rsidRPr="00915E8C">
        <w:rPr>
          <w:rFonts w:hint="eastAsia"/>
          <w:sz w:val="28"/>
          <w:szCs w:val="28"/>
        </w:rPr>
        <w:t>1.</w:t>
      </w:r>
    </w:p>
    <w:p w:rsidR="00C157A6" w:rsidRPr="00915E8C" w:rsidRDefault="00C157A6" w:rsidP="00C157A6">
      <w:pPr>
        <w:rPr>
          <w:rFonts w:hint="eastAsia"/>
          <w:sz w:val="36"/>
        </w:rPr>
      </w:pPr>
      <w:r w:rsidRPr="00915E8C">
        <w:rPr>
          <w:rFonts w:hint="eastAsia"/>
        </w:rPr>
        <w:t>合同编号：</w:t>
      </w:r>
    </w:p>
    <w:p w:rsidR="00C157A6" w:rsidRPr="00915E8C" w:rsidRDefault="00C157A6" w:rsidP="00C157A6">
      <w:pPr>
        <w:jc w:val="center"/>
        <w:rPr>
          <w:rFonts w:eastAsia="长城大黑体" w:hint="eastAsia"/>
          <w:sz w:val="52"/>
        </w:rPr>
      </w:pPr>
      <w:r w:rsidRPr="00915E8C">
        <w:rPr>
          <w:rFonts w:eastAsia="长城大黑体" w:hint="eastAsia"/>
          <w:sz w:val="52"/>
        </w:rPr>
        <w:t>科</w:t>
      </w:r>
      <w:r w:rsidRPr="00915E8C">
        <w:rPr>
          <w:rFonts w:eastAsia="长城大黑体" w:hint="eastAsia"/>
          <w:sz w:val="52"/>
        </w:rPr>
        <w:t xml:space="preserve"> </w:t>
      </w:r>
      <w:r w:rsidRPr="00915E8C">
        <w:rPr>
          <w:rFonts w:eastAsia="长城大黑体" w:hint="eastAsia"/>
          <w:sz w:val="52"/>
        </w:rPr>
        <w:t>技</w:t>
      </w:r>
      <w:r w:rsidRPr="00915E8C">
        <w:rPr>
          <w:rFonts w:eastAsia="长城大黑体" w:hint="eastAsia"/>
          <w:sz w:val="52"/>
        </w:rPr>
        <w:t xml:space="preserve"> </w:t>
      </w:r>
      <w:r w:rsidRPr="00915E8C">
        <w:rPr>
          <w:rFonts w:eastAsia="长城大黑体" w:hint="eastAsia"/>
          <w:sz w:val="52"/>
        </w:rPr>
        <w:t>查</w:t>
      </w:r>
      <w:r w:rsidRPr="00915E8C">
        <w:rPr>
          <w:rFonts w:eastAsia="长城大黑体" w:hint="eastAsia"/>
          <w:sz w:val="52"/>
        </w:rPr>
        <w:t xml:space="preserve"> </w:t>
      </w:r>
      <w:r w:rsidRPr="00915E8C">
        <w:rPr>
          <w:rFonts w:eastAsia="长城大黑体" w:hint="eastAsia"/>
          <w:sz w:val="52"/>
        </w:rPr>
        <w:t>新</w:t>
      </w:r>
      <w:r w:rsidRPr="00915E8C">
        <w:rPr>
          <w:rFonts w:eastAsia="长城大黑体" w:hint="eastAsia"/>
          <w:sz w:val="52"/>
        </w:rPr>
        <w:t xml:space="preserve"> </w:t>
      </w:r>
      <w:r w:rsidRPr="00915E8C">
        <w:rPr>
          <w:rFonts w:eastAsia="长城大黑体" w:hint="eastAsia"/>
          <w:sz w:val="52"/>
        </w:rPr>
        <w:t>合</w:t>
      </w:r>
      <w:r w:rsidRPr="00915E8C">
        <w:rPr>
          <w:rFonts w:eastAsia="长城大黑体" w:hint="eastAsia"/>
          <w:sz w:val="52"/>
        </w:rPr>
        <w:t xml:space="preserve"> </w:t>
      </w:r>
      <w:r w:rsidRPr="00915E8C">
        <w:rPr>
          <w:rFonts w:eastAsia="长城大黑体" w:hint="eastAsia"/>
          <w:sz w:val="52"/>
        </w:rPr>
        <w:t>同</w:t>
      </w:r>
    </w:p>
    <w:p w:rsidR="00C157A6" w:rsidRPr="00915E8C" w:rsidRDefault="00C157A6" w:rsidP="00C157A6">
      <w:pPr>
        <w:jc w:val="center"/>
        <w:rPr>
          <w:rFonts w:hint="eastAsia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  <w:right w:w="227" w:type="dxa"/>
        </w:tblCellMar>
        <w:tblLook w:val="0000"/>
      </w:tblPr>
      <w:tblGrid>
        <w:gridCol w:w="508"/>
        <w:gridCol w:w="1703"/>
        <w:gridCol w:w="1066"/>
        <w:gridCol w:w="1223"/>
        <w:gridCol w:w="133"/>
        <w:gridCol w:w="1621"/>
        <w:gridCol w:w="46"/>
        <w:gridCol w:w="1014"/>
        <w:gridCol w:w="66"/>
        <w:gridCol w:w="1312"/>
      </w:tblGrid>
      <w:tr w:rsidR="00C157A6" w:rsidRPr="00915E8C" w:rsidTr="006E61AD">
        <w:trPr>
          <w:cantSplit/>
          <w:trHeight w:hRule="exact" w:val="699"/>
        </w:trPr>
        <w:tc>
          <w:tcPr>
            <w:tcW w:w="2211" w:type="dxa"/>
            <w:gridSpan w:val="2"/>
            <w:vMerge w:val="restart"/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  <w:r w:rsidRPr="00915E8C">
              <w:rPr>
                <w:rFonts w:hint="eastAsia"/>
              </w:rPr>
              <w:t>查新项目名称</w:t>
            </w:r>
          </w:p>
        </w:tc>
        <w:tc>
          <w:tcPr>
            <w:tcW w:w="6481" w:type="dxa"/>
            <w:gridSpan w:val="8"/>
          </w:tcPr>
          <w:p w:rsidR="00C157A6" w:rsidRPr="00915E8C" w:rsidRDefault="00C157A6" w:rsidP="006E61AD">
            <w:pPr>
              <w:spacing w:before="80"/>
              <w:rPr>
                <w:rFonts w:hint="eastAsia"/>
              </w:rPr>
            </w:pPr>
            <w:r w:rsidRPr="00915E8C">
              <w:rPr>
                <w:rFonts w:hint="eastAsia"/>
              </w:rPr>
              <w:t>中文：</w:t>
            </w:r>
          </w:p>
        </w:tc>
      </w:tr>
      <w:tr w:rsidR="00C157A6" w:rsidRPr="00915E8C" w:rsidTr="006E61AD">
        <w:trPr>
          <w:cantSplit/>
          <w:trHeight w:hRule="exact" w:val="693"/>
        </w:trPr>
        <w:tc>
          <w:tcPr>
            <w:tcW w:w="2211" w:type="dxa"/>
            <w:gridSpan w:val="2"/>
            <w:vMerge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</w:p>
        </w:tc>
        <w:tc>
          <w:tcPr>
            <w:tcW w:w="6481" w:type="dxa"/>
            <w:gridSpan w:val="8"/>
          </w:tcPr>
          <w:p w:rsidR="00C157A6" w:rsidRPr="00915E8C" w:rsidRDefault="00C157A6" w:rsidP="006E61AD">
            <w:pPr>
              <w:spacing w:before="80"/>
            </w:pPr>
            <w:r w:rsidRPr="00915E8C">
              <w:rPr>
                <w:rFonts w:hint="eastAsia"/>
              </w:rPr>
              <w:t>英文：（国内外查新必填）</w:t>
            </w:r>
          </w:p>
        </w:tc>
      </w:tr>
      <w:tr w:rsidR="00C157A6" w:rsidRPr="00915E8C" w:rsidTr="006E61AD">
        <w:tblPrEx>
          <w:tblCellMar>
            <w:left w:w="170" w:type="dxa"/>
            <w:right w:w="170" w:type="dxa"/>
          </w:tblCellMar>
        </w:tblPrEx>
        <w:trPr>
          <w:cantSplit/>
          <w:trHeight w:val="410"/>
        </w:trPr>
        <w:tc>
          <w:tcPr>
            <w:tcW w:w="508" w:type="dxa"/>
            <w:vMerge w:val="restart"/>
            <w:tcBorders>
              <w:bottom w:val="nil"/>
            </w:tcBorders>
            <w:vAlign w:val="center"/>
          </w:tcPr>
          <w:p w:rsidR="00C157A6" w:rsidRPr="00915E8C" w:rsidRDefault="00C157A6" w:rsidP="006E61AD">
            <w:pPr>
              <w:spacing w:before="240" w:line="360" w:lineRule="auto"/>
              <w:jc w:val="center"/>
              <w:rPr>
                <w:rFonts w:hint="eastAsia"/>
              </w:rPr>
            </w:pPr>
            <w:r w:rsidRPr="00915E8C">
              <w:rPr>
                <w:rFonts w:hint="eastAsia"/>
              </w:rPr>
              <w:t>委托人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  <w:r w:rsidRPr="00915E8C">
              <w:rPr>
                <w:rFonts w:hint="eastAsia"/>
              </w:rPr>
              <w:t>名称（姓名）</w:t>
            </w:r>
          </w:p>
        </w:tc>
        <w:tc>
          <w:tcPr>
            <w:tcW w:w="6481" w:type="dxa"/>
            <w:gridSpan w:val="8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rPr>
                <w:rFonts w:hint="eastAsia"/>
              </w:rPr>
            </w:pPr>
            <w:r w:rsidRPr="00915E8C">
              <w:rPr>
                <w:rFonts w:hint="eastAsia"/>
              </w:rPr>
              <w:t xml:space="preserve">                                                                                       </w:t>
            </w:r>
          </w:p>
        </w:tc>
      </w:tr>
      <w:tr w:rsidR="00C157A6" w:rsidRPr="00915E8C" w:rsidTr="006E61AD">
        <w:tblPrEx>
          <w:tblCellMar>
            <w:left w:w="170" w:type="dxa"/>
            <w:right w:w="170" w:type="dxa"/>
          </w:tblCellMar>
        </w:tblPrEx>
        <w:trPr>
          <w:cantSplit/>
          <w:trHeight w:val="410"/>
        </w:trPr>
        <w:tc>
          <w:tcPr>
            <w:tcW w:w="508" w:type="dxa"/>
            <w:vMerge/>
            <w:tcBorders>
              <w:bottom w:val="nil"/>
            </w:tcBorders>
          </w:tcPr>
          <w:p w:rsidR="00C157A6" w:rsidRPr="00915E8C" w:rsidRDefault="00C157A6" w:rsidP="006E61AD">
            <w:pPr>
              <w:jc w:val="center"/>
              <w:rPr>
                <w:rFonts w:hint="eastAsia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  <w:r w:rsidRPr="00915E8C">
              <w:rPr>
                <w:rFonts w:hint="eastAsia"/>
              </w:rPr>
              <w:t>通信地址</w:t>
            </w:r>
          </w:p>
        </w:tc>
        <w:tc>
          <w:tcPr>
            <w:tcW w:w="6481" w:type="dxa"/>
            <w:gridSpan w:val="8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</w:p>
        </w:tc>
      </w:tr>
      <w:tr w:rsidR="00C157A6" w:rsidRPr="00915E8C" w:rsidTr="006E61AD">
        <w:tblPrEx>
          <w:tblCellMar>
            <w:left w:w="170" w:type="dxa"/>
            <w:right w:w="170" w:type="dxa"/>
          </w:tblCellMar>
        </w:tblPrEx>
        <w:trPr>
          <w:cantSplit/>
          <w:trHeight w:val="410"/>
        </w:trPr>
        <w:tc>
          <w:tcPr>
            <w:tcW w:w="508" w:type="dxa"/>
            <w:vMerge/>
            <w:tcBorders>
              <w:bottom w:val="nil"/>
            </w:tcBorders>
          </w:tcPr>
          <w:p w:rsidR="00C157A6" w:rsidRPr="00915E8C" w:rsidRDefault="00C157A6" w:rsidP="006E61AD">
            <w:pPr>
              <w:jc w:val="center"/>
              <w:rPr>
                <w:rFonts w:hint="eastAsia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  <w:r w:rsidRPr="00915E8C">
              <w:rPr>
                <w:rFonts w:hint="eastAsia"/>
              </w:rPr>
              <w:t>邮政编码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  <w:r w:rsidRPr="00915E8C">
              <w:rPr>
                <w:rFonts w:hint="eastAsia"/>
              </w:rPr>
              <w:t>电子信箱</w:t>
            </w:r>
          </w:p>
        </w:tc>
        <w:tc>
          <w:tcPr>
            <w:tcW w:w="4059" w:type="dxa"/>
            <w:gridSpan w:val="5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</w:p>
        </w:tc>
      </w:tr>
      <w:tr w:rsidR="00C157A6" w:rsidRPr="00915E8C" w:rsidTr="006E61AD">
        <w:tblPrEx>
          <w:tblCellMar>
            <w:left w:w="170" w:type="dxa"/>
            <w:right w:w="170" w:type="dxa"/>
          </w:tblCellMar>
        </w:tblPrEx>
        <w:trPr>
          <w:cantSplit/>
          <w:trHeight w:val="410"/>
        </w:trPr>
        <w:tc>
          <w:tcPr>
            <w:tcW w:w="508" w:type="dxa"/>
            <w:vMerge/>
            <w:tcBorders>
              <w:bottom w:val="nil"/>
            </w:tcBorders>
          </w:tcPr>
          <w:p w:rsidR="00C157A6" w:rsidRPr="00915E8C" w:rsidRDefault="00C157A6" w:rsidP="006E61AD">
            <w:pPr>
              <w:jc w:val="center"/>
              <w:rPr>
                <w:rFonts w:hint="eastAsia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  <w:r w:rsidRPr="00915E8C">
              <w:rPr>
                <w:rFonts w:hint="eastAsia"/>
              </w:rPr>
              <w:t>负</w:t>
            </w:r>
            <w:r w:rsidRPr="00915E8C">
              <w:rPr>
                <w:rFonts w:hint="eastAsia"/>
              </w:rPr>
              <w:t xml:space="preserve"> </w:t>
            </w:r>
            <w:r w:rsidRPr="00915E8C">
              <w:rPr>
                <w:rFonts w:hint="eastAsia"/>
              </w:rPr>
              <w:t>责</w:t>
            </w:r>
            <w:r w:rsidRPr="00915E8C">
              <w:rPr>
                <w:rFonts w:hint="eastAsia"/>
              </w:rPr>
              <w:t xml:space="preserve"> </w:t>
            </w:r>
            <w:r w:rsidRPr="00915E8C">
              <w:rPr>
                <w:rFonts w:hint="eastAsia"/>
              </w:rPr>
              <w:t>人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  <w:r w:rsidRPr="00915E8C">
              <w:rPr>
                <w:rFonts w:hint="eastAsia"/>
              </w:rPr>
              <w:t>电</w:t>
            </w:r>
            <w:r w:rsidRPr="00915E8C">
              <w:rPr>
                <w:rFonts w:hint="eastAsia"/>
              </w:rPr>
              <w:t xml:space="preserve">    </w:t>
            </w:r>
            <w:r w:rsidRPr="00915E8C">
              <w:rPr>
                <w:rFonts w:hint="eastAsia"/>
              </w:rPr>
              <w:t>话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  <w:r w:rsidRPr="00915E8C">
              <w:rPr>
                <w:rFonts w:hint="eastAsia"/>
              </w:rPr>
              <w:t>传</w:t>
            </w:r>
            <w:r w:rsidRPr="00915E8C">
              <w:rPr>
                <w:rFonts w:hint="eastAsia"/>
              </w:rPr>
              <w:t xml:space="preserve">  </w:t>
            </w:r>
            <w:r w:rsidRPr="00915E8C">
              <w:rPr>
                <w:rFonts w:hint="eastAsia"/>
              </w:rPr>
              <w:t>真</w:t>
            </w:r>
          </w:p>
        </w:tc>
        <w:tc>
          <w:tcPr>
            <w:tcW w:w="1378" w:type="dxa"/>
            <w:gridSpan w:val="2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</w:p>
        </w:tc>
      </w:tr>
      <w:tr w:rsidR="00C157A6" w:rsidRPr="00915E8C" w:rsidTr="006E61AD">
        <w:tblPrEx>
          <w:tblCellMar>
            <w:left w:w="170" w:type="dxa"/>
            <w:right w:w="170" w:type="dxa"/>
          </w:tblCellMar>
        </w:tblPrEx>
        <w:trPr>
          <w:cantSplit/>
          <w:trHeight w:val="410"/>
        </w:trPr>
        <w:tc>
          <w:tcPr>
            <w:tcW w:w="508" w:type="dxa"/>
            <w:vMerge/>
            <w:tcBorders>
              <w:bottom w:val="single" w:sz="4" w:space="0" w:color="auto"/>
            </w:tcBorders>
          </w:tcPr>
          <w:p w:rsidR="00C157A6" w:rsidRPr="00915E8C" w:rsidRDefault="00C157A6" w:rsidP="006E61AD">
            <w:pPr>
              <w:jc w:val="center"/>
              <w:rPr>
                <w:rFonts w:hint="eastAsia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  <w:r w:rsidRPr="00915E8C">
              <w:rPr>
                <w:rFonts w:hint="eastAsia"/>
              </w:rPr>
              <w:t>联</w:t>
            </w:r>
            <w:r w:rsidRPr="00915E8C">
              <w:rPr>
                <w:rFonts w:hint="eastAsia"/>
              </w:rPr>
              <w:t xml:space="preserve"> </w:t>
            </w:r>
            <w:r w:rsidRPr="00915E8C">
              <w:rPr>
                <w:rFonts w:hint="eastAsia"/>
              </w:rPr>
              <w:t>系</w:t>
            </w:r>
            <w:r w:rsidRPr="00915E8C">
              <w:rPr>
                <w:rFonts w:hint="eastAsia"/>
              </w:rPr>
              <w:t xml:space="preserve"> </w:t>
            </w:r>
            <w:r w:rsidRPr="00915E8C">
              <w:rPr>
                <w:rFonts w:hint="eastAsia"/>
              </w:rPr>
              <w:t>人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  <w:r w:rsidRPr="00915E8C">
              <w:rPr>
                <w:rFonts w:hint="eastAsia"/>
              </w:rPr>
              <w:t>电话</w:t>
            </w:r>
            <w:r w:rsidRPr="00915E8C">
              <w:rPr>
                <w:rFonts w:hint="eastAsia"/>
              </w:rPr>
              <w:t>1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  <w:r w:rsidRPr="00915E8C">
              <w:rPr>
                <w:rFonts w:hint="eastAsia"/>
              </w:rPr>
              <w:t>电话</w:t>
            </w:r>
            <w:r w:rsidRPr="00915E8C">
              <w:rPr>
                <w:rFonts w:hint="eastAsia"/>
              </w:rPr>
              <w:t>2</w:t>
            </w:r>
          </w:p>
        </w:tc>
        <w:tc>
          <w:tcPr>
            <w:tcW w:w="1378" w:type="dxa"/>
            <w:gridSpan w:val="2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</w:p>
        </w:tc>
      </w:tr>
      <w:tr w:rsidR="00C157A6" w:rsidRPr="00915E8C" w:rsidTr="006E61AD">
        <w:tblPrEx>
          <w:tblCellMar>
            <w:left w:w="170" w:type="dxa"/>
            <w:right w:w="170" w:type="dxa"/>
          </w:tblCellMar>
        </w:tblPrEx>
        <w:trPr>
          <w:cantSplit/>
          <w:trHeight w:val="410"/>
        </w:trPr>
        <w:tc>
          <w:tcPr>
            <w:tcW w:w="508" w:type="dxa"/>
            <w:vMerge w:val="restart"/>
            <w:tcBorders>
              <w:bottom w:val="nil"/>
            </w:tcBorders>
            <w:vAlign w:val="center"/>
          </w:tcPr>
          <w:p w:rsidR="00C157A6" w:rsidRPr="00915E8C" w:rsidRDefault="00C157A6" w:rsidP="006E61AD">
            <w:pPr>
              <w:spacing w:line="300" w:lineRule="auto"/>
              <w:jc w:val="center"/>
              <w:rPr>
                <w:rFonts w:hint="eastAsia"/>
              </w:rPr>
            </w:pPr>
            <w:r w:rsidRPr="00915E8C">
              <w:rPr>
                <w:rFonts w:hint="eastAsia"/>
              </w:rPr>
              <w:t>查新机构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  <w:r w:rsidRPr="00915E8C">
              <w:rPr>
                <w:rFonts w:hint="eastAsia"/>
              </w:rPr>
              <w:t>机构名称</w:t>
            </w:r>
          </w:p>
        </w:tc>
        <w:tc>
          <w:tcPr>
            <w:tcW w:w="6481" w:type="dxa"/>
            <w:gridSpan w:val="8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rPr>
                <w:rFonts w:hint="eastAsia"/>
              </w:rPr>
            </w:pPr>
            <w:r w:rsidRPr="00915E8C">
              <w:rPr>
                <w:rFonts w:hint="eastAsia"/>
              </w:rPr>
              <w:t>教育部科技查新工作站</w:t>
            </w:r>
            <w:r w:rsidRPr="00915E8C">
              <w:rPr>
                <w:rFonts w:hint="eastAsia"/>
              </w:rPr>
              <w:t>0Z11</w:t>
            </w:r>
          </w:p>
        </w:tc>
      </w:tr>
      <w:tr w:rsidR="00C157A6" w:rsidRPr="00915E8C" w:rsidTr="006E61AD">
        <w:tblPrEx>
          <w:tblCellMar>
            <w:left w:w="170" w:type="dxa"/>
            <w:right w:w="170" w:type="dxa"/>
          </w:tblCellMar>
        </w:tblPrEx>
        <w:trPr>
          <w:cantSplit/>
          <w:trHeight w:val="410"/>
        </w:trPr>
        <w:tc>
          <w:tcPr>
            <w:tcW w:w="508" w:type="dxa"/>
            <w:vMerge/>
            <w:tcBorders>
              <w:bottom w:val="nil"/>
            </w:tcBorders>
          </w:tcPr>
          <w:p w:rsidR="00C157A6" w:rsidRPr="00915E8C" w:rsidRDefault="00C157A6" w:rsidP="006E61AD">
            <w:pPr>
              <w:jc w:val="center"/>
              <w:rPr>
                <w:rFonts w:hint="eastAsia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  <w:r w:rsidRPr="00915E8C">
              <w:rPr>
                <w:rFonts w:hint="eastAsia"/>
              </w:rPr>
              <w:t>通信地址</w:t>
            </w:r>
          </w:p>
        </w:tc>
        <w:tc>
          <w:tcPr>
            <w:tcW w:w="6481" w:type="dxa"/>
            <w:gridSpan w:val="8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rPr>
                <w:rFonts w:hint="eastAsia"/>
              </w:rPr>
            </w:pPr>
            <w:r w:rsidRPr="00915E8C">
              <w:rPr>
                <w:rFonts w:hint="eastAsia"/>
              </w:rPr>
              <w:t>湖南省长沙市岳麓山中南大学图书馆</w:t>
            </w:r>
          </w:p>
        </w:tc>
      </w:tr>
      <w:tr w:rsidR="00C157A6" w:rsidRPr="00915E8C" w:rsidTr="006E61AD">
        <w:tblPrEx>
          <w:tblCellMar>
            <w:left w:w="170" w:type="dxa"/>
            <w:right w:w="170" w:type="dxa"/>
          </w:tblCellMar>
        </w:tblPrEx>
        <w:trPr>
          <w:cantSplit/>
          <w:trHeight w:val="410"/>
        </w:trPr>
        <w:tc>
          <w:tcPr>
            <w:tcW w:w="508" w:type="dxa"/>
            <w:vMerge/>
            <w:tcBorders>
              <w:bottom w:val="nil"/>
            </w:tcBorders>
          </w:tcPr>
          <w:p w:rsidR="00C157A6" w:rsidRPr="00915E8C" w:rsidRDefault="00C157A6" w:rsidP="006E61AD">
            <w:pPr>
              <w:jc w:val="center"/>
              <w:rPr>
                <w:rFonts w:hint="eastAsia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  <w:r w:rsidRPr="00915E8C">
              <w:rPr>
                <w:rFonts w:hint="eastAsia"/>
              </w:rPr>
              <w:t>邮政编码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  <w:r w:rsidRPr="00915E8C">
              <w:rPr>
                <w:rFonts w:hint="eastAsia"/>
              </w:rPr>
              <w:t>410083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  <w:r w:rsidRPr="00915E8C">
              <w:rPr>
                <w:rFonts w:hint="eastAsia"/>
              </w:rPr>
              <w:t>电子信箱</w:t>
            </w:r>
          </w:p>
        </w:tc>
        <w:tc>
          <w:tcPr>
            <w:tcW w:w="4192" w:type="dxa"/>
            <w:gridSpan w:val="6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</w:pPr>
            <w:r w:rsidRPr="00915E8C">
              <w:t>search@csu.edu.cn</w:t>
            </w:r>
          </w:p>
        </w:tc>
      </w:tr>
      <w:tr w:rsidR="00C157A6" w:rsidRPr="00915E8C" w:rsidTr="006E61AD">
        <w:tblPrEx>
          <w:tblCellMar>
            <w:left w:w="170" w:type="dxa"/>
            <w:right w:w="170" w:type="dxa"/>
          </w:tblCellMar>
        </w:tblPrEx>
        <w:trPr>
          <w:cantSplit/>
          <w:trHeight w:val="410"/>
        </w:trPr>
        <w:tc>
          <w:tcPr>
            <w:tcW w:w="508" w:type="dxa"/>
            <w:vMerge/>
            <w:tcBorders>
              <w:bottom w:val="nil"/>
            </w:tcBorders>
          </w:tcPr>
          <w:p w:rsidR="00C157A6" w:rsidRPr="00915E8C" w:rsidRDefault="00C157A6" w:rsidP="006E61AD">
            <w:pPr>
              <w:jc w:val="center"/>
              <w:rPr>
                <w:rFonts w:hint="eastAsia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  <w:r w:rsidRPr="00915E8C">
              <w:rPr>
                <w:rFonts w:hint="eastAsia"/>
              </w:rPr>
              <w:t>负</w:t>
            </w:r>
            <w:r w:rsidRPr="00915E8C">
              <w:rPr>
                <w:rFonts w:hint="eastAsia"/>
              </w:rPr>
              <w:t xml:space="preserve"> </w:t>
            </w:r>
            <w:r w:rsidRPr="00915E8C">
              <w:rPr>
                <w:rFonts w:hint="eastAsia"/>
              </w:rPr>
              <w:t>责</w:t>
            </w:r>
            <w:r w:rsidRPr="00915E8C">
              <w:rPr>
                <w:rFonts w:hint="eastAsia"/>
              </w:rPr>
              <w:t xml:space="preserve"> </w:t>
            </w:r>
            <w:r w:rsidRPr="00915E8C">
              <w:rPr>
                <w:rFonts w:hint="eastAsia"/>
              </w:rPr>
              <w:t>人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  <w:r w:rsidRPr="00915E8C">
              <w:rPr>
                <w:rFonts w:hint="eastAsia"/>
              </w:rPr>
              <w:t>电</w:t>
            </w:r>
            <w:r w:rsidRPr="00915E8C">
              <w:rPr>
                <w:rFonts w:hint="eastAsia"/>
              </w:rPr>
              <w:t xml:space="preserve">  </w:t>
            </w:r>
            <w:r w:rsidRPr="00915E8C">
              <w:rPr>
                <w:rFonts w:hint="eastAsia"/>
              </w:rPr>
              <w:t>话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  <w:r w:rsidRPr="00915E8C">
              <w:rPr>
                <w:rFonts w:hint="eastAsia"/>
              </w:rPr>
              <w:t>传</w:t>
            </w:r>
            <w:r w:rsidRPr="00915E8C">
              <w:rPr>
                <w:rFonts w:hint="eastAsia"/>
              </w:rPr>
              <w:t xml:space="preserve">  </w:t>
            </w:r>
            <w:r w:rsidRPr="00915E8C">
              <w:rPr>
                <w:rFonts w:hint="eastAsia"/>
              </w:rPr>
              <w:t>真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</w:p>
        </w:tc>
      </w:tr>
      <w:tr w:rsidR="00C157A6" w:rsidRPr="00915E8C" w:rsidTr="006E61AD">
        <w:tblPrEx>
          <w:tblCellMar>
            <w:left w:w="170" w:type="dxa"/>
            <w:right w:w="170" w:type="dxa"/>
          </w:tblCellMar>
        </w:tblPrEx>
        <w:trPr>
          <w:cantSplit/>
          <w:trHeight w:val="410"/>
        </w:trPr>
        <w:tc>
          <w:tcPr>
            <w:tcW w:w="508" w:type="dxa"/>
            <w:vMerge/>
            <w:tcBorders>
              <w:bottom w:val="single" w:sz="4" w:space="0" w:color="auto"/>
            </w:tcBorders>
          </w:tcPr>
          <w:p w:rsidR="00C157A6" w:rsidRPr="00915E8C" w:rsidRDefault="00C157A6" w:rsidP="006E61AD">
            <w:pPr>
              <w:jc w:val="center"/>
              <w:rPr>
                <w:rFonts w:hint="eastAsia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  <w:r w:rsidRPr="00915E8C">
              <w:rPr>
                <w:rFonts w:hint="eastAsia"/>
              </w:rPr>
              <w:t>联</w:t>
            </w:r>
            <w:r w:rsidRPr="00915E8C">
              <w:rPr>
                <w:rFonts w:hint="eastAsia"/>
              </w:rPr>
              <w:t xml:space="preserve"> </w:t>
            </w:r>
            <w:r w:rsidRPr="00915E8C">
              <w:rPr>
                <w:rFonts w:hint="eastAsia"/>
              </w:rPr>
              <w:t>系</w:t>
            </w:r>
            <w:r w:rsidRPr="00915E8C">
              <w:rPr>
                <w:rFonts w:hint="eastAsia"/>
              </w:rPr>
              <w:t xml:space="preserve"> </w:t>
            </w:r>
            <w:r w:rsidRPr="00915E8C">
              <w:rPr>
                <w:rFonts w:hint="eastAsia"/>
              </w:rPr>
              <w:t>人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  <w:r w:rsidRPr="00915E8C">
              <w:rPr>
                <w:rFonts w:hint="eastAsia"/>
              </w:rPr>
              <w:t>胡群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  <w:r w:rsidRPr="00915E8C">
              <w:rPr>
                <w:rFonts w:hint="eastAsia"/>
              </w:rPr>
              <w:t>电话</w:t>
            </w:r>
            <w:r w:rsidRPr="00915E8C">
              <w:rPr>
                <w:rFonts w:hint="eastAsia"/>
              </w:rPr>
              <w:t>1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  <w:r w:rsidRPr="00915E8C">
              <w:rPr>
                <w:rFonts w:hint="eastAsia"/>
              </w:rPr>
              <w:t>0731-85623425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  <w:r w:rsidRPr="00915E8C">
              <w:rPr>
                <w:rFonts w:hint="eastAsia"/>
              </w:rPr>
              <w:t>电话</w:t>
            </w:r>
            <w:r w:rsidRPr="00915E8C">
              <w:rPr>
                <w:rFonts w:hint="eastAsia"/>
              </w:rPr>
              <w:t>2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C157A6" w:rsidRPr="00915E8C" w:rsidRDefault="00C157A6" w:rsidP="006E61AD">
            <w:pPr>
              <w:spacing w:before="80"/>
              <w:jc w:val="center"/>
              <w:rPr>
                <w:rFonts w:hint="eastAsia"/>
              </w:rPr>
            </w:pPr>
          </w:p>
        </w:tc>
      </w:tr>
    </w:tbl>
    <w:p w:rsidR="00C157A6" w:rsidRPr="00915E8C" w:rsidRDefault="00C157A6" w:rsidP="00C157A6">
      <w:pPr>
        <w:spacing w:after="60" w:line="300" w:lineRule="auto"/>
        <w:ind w:firstLine="405"/>
        <w:rPr>
          <w:rFonts w:hint="eastAsia"/>
          <w:u w:val="single"/>
        </w:rPr>
      </w:pPr>
      <w:r w:rsidRPr="00915E8C">
        <w:rPr>
          <w:rFonts w:hint="eastAsia"/>
        </w:rPr>
        <w:t>依据《中华人民共和国合同法》的规定，查新合同双方就</w:t>
      </w:r>
      <w:r w:rsidRPr="00915E8C">
        <w:rPr>
          <w:rFonts w:hint="eastAsia"/>
          <w:u w:val="single"/>
        </w:rPr>
        <w:t xml:space="preserve">                                                       </w:t>
      </w:r>
    </w:p>
    <w:p w:rsidR="00C157A6" w:rsidRPr="00915E8C" w:rsidRDefault="00C157A6" w:rsidP="00C157A6">
      <w:pPr>
        <w:spacing w:after="60" w:line="300" w:lineRule="auto"/>
        <w:rPr>
          <w:rFonts w:hint="eastAsia"/>
          <w:sz w:val="24"/>
        </w:rPr>
      </w:pPr>
      <w:r w:rsidRPr="00915E8C">
        <w:rPr>
          <w:rFonts w:hint="eastAsia"/>
          <w:u w:val="single"/>
        </w:rPr>
        <w:t xml:space="preserve">                                     </w:t>
      </w:r>
      <w:r w:rsidRPr="00915E8C">
        <w:rPr>
          <w:rFonts w:hint="eastAsia"/>
        </w:rPr>
        <w:t>项目的查新事务，经协商一致，订立本合同。</w:t>
      </w:r>
    </w:p>
    <w:tbl>
      <w:tblPr>
        <w:tblW w:w="8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  <w:gridCol w:w="9"/>
      </w:tblGrid>
      <w:tr w:rsidR="00C157A6" w:rsidRPr="00915E8C" w:rsidTr="006E61AD">
        <w:tc>
          <w:tcPr>
            <w:tcW w:w="8798" w:type="dxa"/>
            <w:gridSpan w:val="2"/>
          </w:tcPr>
          <w:p w:rsidR="00C157A6" w:rsidRPr="00915E8C" w:rsidRDefault="00C157A6" w:rsidP="006E61AD">
            <w:pPr>
              <w:numPr>
                <w:ilvl w:val="0"/>
                <w:numId w:val="1"/>
              </w:numPr>
              <w:tabs>
                <w:tab w:val="clear" w:pos="418"/>
                <w:tab w:val="left" w:pos="528"/>
              </w:tabs>
              <w:spacing w:before="60" w:after="60"/>
              <w:rPr>
                <w:rFonts w:hint="eastAsia"/>
                <w:sz w:val="24"/>
              </w:rPr>
            </w:pPr>
            <w:r w:rsidRPr="00915E8C">
              <w:rPr>
                <w:rFonts w:eastAsia="黑体" w:hint="eastAsia"/>
                <w:sz w:val="24"/>
              </w:rPr>
              <w:t>查新目的</w:t>
            </w:r>
          </w:p>
          <w:p w:rsidR="00C157A6" w:rsidRPr="00915E8C" w:rsidRDefault="00C157A6" w:rsidP="006E61AD">
            <w:pPr>
              <w:spacing w:before="60" w:after="60"/>
              <w:ind w:firstLineChars="196" w:firstLine="412"/>
              <w:rPr>
                <w:rFonts w:hint="eastAsia"/>
              </w:rPr>
            </w:pPr>
            <w:r w:rsidRPr="00915E8C">
              <w:rPr>
                <w:rFonts w:hint="eastAsia"/>
              </w:rPr>
              <w:t>填写参考：可分为立项查新、成果查新等，需明确</w:t>
            </w:r>
            <w:r w:rsidRPr="00915E8C">
              <w:rPr>
                <w:rFonts w:hint="eastAsia"/>
                <w:b/>
              </w:rPr>
              <w:t>具体写明</w:t>
            </w:r>
            <w:r w:rsidRPr="00915E8C">
              <w:rPr>
                <w:rFonts w:hint="eastAsia"/>
              </w:rPr>
              <w:t>。</w:t>
            </w:r>
          </w:p>
          <w:p w:rsidR="00C157A6" w:rsidRPr="00915E8C" w:rsidRDefault="00C157A6" w:rsidP="006E61AD">
            <w:pPr>
              <w:spacing w:before="60" w:after="60"/>
              <w:ind w:firstLineChars="196" w:firstLine="470"/>
              <w:rPr>
                <w:rFonts w:hint="eastAsia"/>
                <w:sz w:val="24"/>
              </w:rPr>
            </w:pPr>
          </w:p>
        </w:tc>
      </w:tr>
      <w:tr w:rsidR="00C157A6" w:rsidRPr="00915E8C" w:rsidTr="006E61AD">
        <w:trPr>
          <w:trHeight w:val="3770"/>
        </w:trPr>
        <w:tc>
          <w:tcPr>
            <w:tcW w:w="8798" w:type="dxa"/>
            <w:gridSpan w:val="2"/>
          </w:tcPr>
          <w:p w:rsidR="00C157A6" w:rsidRPr="00915E8C" w:rsidRDefault="00C157A6" w:rsidP="006E61AD">
            <w:pPr>
              <w:numPr>
                <w:ilvl w:val="0"/>
                <w:numId w:val="1"/>
              </w:numPr>
              <w:tabs>
                <w:tab w:val="clear" w:pos="418"/>
                <w:tab w:val="left" w:pos="528"/>
              </w:tabs>
              <w:spacing w:before="60" w:after="60"/>
              <w:rPr>
                <w:rFonts w:hint="eastAsia"/>
                <w:b/>
              </w:rPr>
            </w:pPr>
            <w:r w:rsidRPr="00915E8C">
              <w:rPr>
                <w:rFonts w:eastAsia="黑体" w:hint="eastAsia"/>
                <w:sz w:val="24"/>
              </w:rPr>
              <w:t>查新点与查新要求</w:t>
            </w:r>
          </w:p>
          <w:p w:rsidR="00C157A6" w:rsidRPr="00915E8C" w:rsidRDefault="00C157A6" w:rsidP="006E61AD">
            <w:pPr>
              <w:spacing w:before="60" w:after="60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915E8C">
              <w:rPr>
                <w:rFonts w:ascii="宋体" w:hAnsi="宋体" w:hint="eastAsia"/>
                <w:szCs w:val="21"/>
              </w:rPr>
              <w:t>填写参考：查新点是指需要查证的体现查新</w:t>
            </w:r>
            <w:r w:rsidRPr="00915E8C">
              <w:rPr>
                <w:rFonts w:ascii="宋体" w:hAnsi="宋体" w:hint="eastAsia"/>
                <w:b/>
                <w:szCs w:val="21"/>
              </w:rPr>
              <w:t>项目新颖性的技术创新点</w:t>
            </w:r>
            <w:r w:rsidRPr="00915E8C">
              <w:rPr>
                <w:rFonts w:ascii="宋体" w:hAnsi="宋体" w:hint="eastAsia"/>
                <w:szCs w:val="21"/>
              </w:rPr>
              <w:t>。查新点的表述要</w:t>
            </w:r>
            <w:r w:rsidRPr="00915E8C">
              <w:rPr>
                <w:rFonts w:ascii="宋体" w:hAnsi="宋体" w:hint="eastAsia"/>
                <w:b/>
                <w:bCs/>
                <w:szCs w:val="21"/>
              </w:rPr>
              <w:t>客观科学，文字要精练明确，条理清楚</w:t>
            </w:r>
            <w:r w:rsidRPr="00915E8C">
              <w:rPr>
                <w:rFonts w:ascii="宋体" w:hAnsi="宋体" w:hint="eastAsia"/>
                <w:szCs w:val="21"/>
              </w:rPr>
              <w:t>。查新项目有多个查新点需要查证时，要逐条列出，以便查新人员在查新报告的查新结论中，分别对应作出新颖性结论。一般不超过3个查新点。</w:t>
            </w:r>
          </w:p>
          <w:p w:rsidR="00C157A6" w:rsidRPr="00915E8C" w:rsidRDefault="00C157A6" w:rsidP="006E61AD">
            <w:pPr>
              <w:spacing w:before="60" w:after="60"/>
              <w:ind w:leftChars="-1" w:left="-2" w:firstLineChars="196" w:firstLine="412"/>
              <w:rPr>
                <w:rFonts w:ascii="宋体" w:hAnsi="宋体" w:hint="eastAsia"/>
                <w:bCs/>
                <w:szCs w:val="21"/>
              </w:rPr>
            </w:pPr>
            <w:r w:rsidRPr="00915E8C">
              <w:rPr>
                <w:rFonts w:ascii="宋体" w:hAnsi="宋体" w:hint="eastAsia"/>
                <w:bCs/>
                <w:szCs w:val="21"/>
              </w:rPr>
              <w:t>查新要求一般分为以下两种情况：</w:t>
            </w:r>
          </w:p>
          <w:p w:rsidR="00C157A6" w:rsidRPr="00915E8C" w:rsidRDefault="00C157A6" w:rsidP="006E61AD">
            <w:pPr>
              <w:spacing w:before="60" w:after="60"/>
              <w:ind w:leftChars="-1" w:left="-2" w:firstLineChars="196" w:firstLine="412"/>
              <w:rPr>
                <w:rFonts w:ascii="宋体" w:hAnsi="宋体" w:hint="eastAsia"/>
                <w:bCs/>
                <w:szCs w:val="21"/>
              </w:rPr>
            </w:pPr>
            <w:r w:rsidRPr="00915E8C">
              <w:rPr>
                <w:rFonts w:ascii="宋体" w:hAnsi="宋体" w:hint="eastAsia"/>
                <w:bCs/>
                <w:szCs w:val="21"/>
              </w:rPr>
              <w:t>（1）通过查新，证明在所查范围内</w:t>
            </w:r>
            <w:r w:rsidRPr="00915E8C">
              <w:rPr>
                <w:rFonts w:ascii="宋体" w:hAnsi="宋体" w:hint="eastAsia"/>
                <w:b/>
                <w:szCs w:val="21"/>
              </w:rPr>
              <w:t>国内</w:t>
            </w:r>
            <w:r w:rsidRPr="00915E8C">
              <w:rPr>
                <w:rFonts w:ascii="宋体" w:hAnsi="宋体" w:hint="eastAsia"/>
                <w:bCs/>
                <w:szCs w:val="21"/>
              </w:rPr>
              <w:t>有无相同或类似研究；</w:t>
            </w:r>
          </w:p>
          <w:p w:rsidR="00C157A6" w:rsidRPr="00915E8C" w:rsidRDefault="00C157A6" w:rsidP="006E61AD">
            <w:pPr>
              <w:spacing w:before="60" w:after="60"/>
              <w:ind w:leftChars="-1" w:left="-2" w:firstLineChars="196" w:firstLine="412"/>
              <w:rPr>
                <w:rFonts w:ascii="宋体" w:hAnsi="宋体" w:hint="eastAsia"/>
                <w:bCs/>
                <w:szCs w:val="21"/>
              </w:rPr>
            </w:pPr>
            <w:r w:rsidRPr="00915E8C">
              <w:rPr>
                <w:rFonts w:ascii="宋体" w:hAnsi="宋体" w:hint="eastAsia"/>
                <w:bCs/>
                <w:szCs w:val="21"/>
              </w:rPr>
              <w:t>（2）对查新项目进行国内外对比分析，证明在所查范围内</w:t>
            </w:r>
            <w:r w:rsidRPr="00915E8C">
              <w:rPr>
                <w:rFonts w:ascii="宋体" w:hAnsi="宋体" w:hint="eastAsia"/>
                <w:b/>
                <w:szCs w:val="21"/>
              </w:rPr>
              <w:t>国内外</w:t>
            </w:r>
            <w:r w:rsidRPr="00915E8C">
              <w:rPr>
                <w:rFonts w:ascii="宋体" w:hAnsi="宋体" w:hint="eastAsia"/>
                <w:bCs/>
                <w:szCs w:val="21"/>
              </w:rPr>
              <w:t>有无相同或类似研究。</w:t>
            </w:r>
          </w:p>
          <w:p w:rsidR="00C157A6" w:rsidRPr="00915E8C" w:rsidRDefault="00C157A6" w:rsidP="006E61AD">
            <w:pPr>
              <w:spacing w:before="60" w:after="60"/>
              <w:ind w:leftChars="-1" w:left="-2" w:firstLineChars="196" w:firstLine="412"/>
              <w:rPr>
                <w:rFonts w:ascii="宋体" w:hAnsi="宋体" w:hint="eastAsia"/>
                <w:bCs/>
                <w:szCs w:val="21"/>
              </w:rPr>
            </w:pPr>
          </w:p>
          <w:p w:rsidR="00C157A6" w:rsidRPr="00915E8C" w:rsidRDefault="00C157A6" w:rsidP="006E61AD">
            <w:pPr>
              <w:spacing w:before="60" w:after="60"/>
              <w:ind w:leftChars="-1" w:left="-2" w:firstLineChars="196" w:firstLine="413"/>
              <w:rPr>
                <w:rFonts w:hint="eastAsia"/>
                <w:b/>
              </w:rPr>
            </w:pPr>
          </w:p>
        </w:tc>
      </w:tr>
      <w:tr w:rsidR="00C157A6" w:rsidRPr="00915E8C" w:rsidTr="006E61AD">
        <w:trPr>
          <w:gridAfter w:val="1"/>
          <w:wAfter w:w="9" w:type="dxa"/>
        </w:trPr>
        <w:tc>
          <w:tcPr>
            <w:tcW w:w="8789" w:type="dxa"/>
            <w:tcBorders>
              <w:bottom w:val="single" w:sz="4" w:space="0" w:color="auto"/>
            </w:tcBorders>
          </w:tcPr>
          <w:p w:rsidR="00C157A6" w:rsidRPr="00915E8C" w:rsidRDefault="00C157A6" w:rsidP="006E61AD">
            <w:pPr>
              <w:numPr>
                <w:ilvl w:val="0"/>
                <w:numId w:val="1"/>
              </w:numPr>
              <w:tabs>
                <w:tab w:val="clear" w:pos="418"/>
                <w:tab w:val="left" w:pos="528"/>
              </w:tabs>
              <w:spacing w:before="60" w:after="60"/>
              <w:rPr>
                <w:rFonts w:hint="eastAsia"/>
                <w:b/>
              </w:rPr>
            </w:pPr>
            <w:r w:rsidRPr="00915E8C">
              <w:rPr>
                <w:rFonts w:eastAsia="黑体" w:hint="eastAsia"/>
                <w:sz w:val="24"/>
              </w:rPr>
              <w:lastRenderedPageBreak/>
              <w:t>查新项目的科学技术要点</w:t>
            </w:r>
          </w:p>
          <w:p w:rsidR="00C157A6" w:rsidRPr="00915E8C" w:rsidRDefault="00C157A6" w:rsidP="006E61AD">
            <w:pPr>
              <w:spacing w:before="60" w:after="60"/>
              <w:rPr>
                <w:rFonts w:hint="eastAsia"/>
                <w:szCs w:val="21"/>
              </w:rPr>
            </w:pPr>
            <w:r w:rsidRPr="00915E8C">
              <w:rPr>
                <w:rFonts w:hint="eastAsia"/>
                <w:szCs w:val="21"/>
              </w:rPr>
              <w:t>【填写参考：</w:t>
            </w:r>
          </w:p>
          <w:p w:rsidR="00C157A6" w:rsidRPr="00915E8C" w:rsidRDefault="00C157A6" w:rsidP="006E61AD">
            <w:pPr>
              <w:spacing w:before="60" w:after="60"/>
              <w:rPr>
                <w:rFonts w:hint="eastAsia"/>
                <w:szCs w:val="21"/>
              </w:rPr>
            </w:pPr>
            <w:r w:rsidRPr="00915E8C">
              <w:rPr>
                <w:rFonts w:hint="eastAsia"/>
                <w:b/>
                <w:szCs w:val="21"/>
              </w:rPr>
              <w:t>立项类</w:t>
            </w:r>
            <w:r w:rsidRPr="00915E8C">
              <w:rPr>
                <w:rFonts w:hint="eastAsia"/>
                <w:szCs w:val="21"/>
              </w:rPr>
              <w:t>：概述项目的国内外背景，拟研究的主要技术内容及拟解决的问题，将达到的具体目标、水平等。</w:t>
            </w:r>
          </w:p>
          <w:p w:rsidR="00C157A6" w:rsidRPr="00915E8C" w:rsidRDefault="00C157A6" w:rsidP="006E61AD">
            <w:pPr>
              <w:spacing w:before="60" w:after="60"/>
              <w:rPr>
                <w:rFonts w:hint="eastAsia"/>
                <w:szCs w:val="21"/>
              </w:rPr>
            </w:pPr>
            <w:r w:rsidRPr="00915E8C">
              <w:rPr>
                <w:rFonts w:hint="eastAsia"/>
                <w:b/>
                <w:szCs w:val="21"/>
              </w:rPr>
              <w:t>鉴定</w:t>
            </w:r>
            <w:r w:rsidRPr="00915E8C">
              <w:rPr>
                <w:rFonts w:hint="eastAsia"/>
                <w:b/>
                <w:szCs w:val="21"/>
              </w:rPr>
              <w:t>/</w:t>
            </w:r>
            <w:r w:rsidRPr="00915E8C">
              <w:rPr>
                <w:rFonts w:hint="eastAsia"/>
                <w:b/>
                <w:szCs w:val="21"/>
              </w:rPr>
              <w:t>验收类</w:t>
            </w:r>
            <w:r w:rsidRPr="00915E8C">
              <w:rPr>
                <w:rFonts w:hint="eastAsia"/>
                <w:szCs w:val="21"/>
              </w:rPr>
              <w:t>：概要说明项目研究背景，介绍项目的主要技术特征，已完成项目与现有同类研究、技术、工艺相比所具有的新颖性所在，主要创新点，体现项目科学技术水平的数据和量化指标等。</w:t>
            </w:r>
          </w:p>
          <w:p w:rsidR="00C157A6" w:rsidRPr="00915E8C" w:rsidRDefault="00C157A6" w:rsidP="006E61AD">
            <w:pPr>
              <w:spacing w:before="60" w:after="60"/>
              <w:rPr>
                <w:rFonts w:hint="eastAsia"/>
                <w:szCs w:val="21"/>
              </w:rPr>
            </w:pPr>
            <w:r w:rsidRPr="00915E8C">
              <w:rPr>
                <w:rFonts w:hint="eastAsia"/>
                <w:b/>
                <w:szCs w:val="21"/>
              </w:rPr>
              <w:t>报奖类</w:t>
            </w:r>
            <w:r w:rsidRPr="00915E8C">
              <w:rPr>
                <w:rFonts w:hint="eastAsia"/>
                <w:szCs w:val="21"/>
              </w:rPr>
              <w:t>：项目的国内外背景、基本原理和技术指标、与同类研究相比项目达到的水平、产生的经济效益和社会效益、推广应用前景等。</w:t>
            </w:r>
          </w:p>
          <w:p w:rsidR="00C157A6" w:rsidRPr="00915E8C" w:rsidRDefault="00C157A6" w:rsidP="006E61AD">
            <w:pPr>
              <w:spacing w:before="60" w:after="60"/>
              <w:rPr>
                <w:rFonts w:hint="eastAsia"/>
                <w:szCs w:val="21"/>
              </w:rPr>
            </w:pPr>
            <w:r w:rsidRPr="00915E8C">
              <w:rPr>
                <w:rFonts w:hint="eastAsia"/>
                <w:b/>
                <w:szCs w:val="21"/>
              </w:rPr>
              <w:t>开发类（产品、技术）</w:t>
            </w:r>
            <w:r w:rsidRPr="00915E8C">
              <w:rPr>
                <w:rFonts w:hint="eastAsia"/>
                <w:szCs w:val="21"/>
              </w:rPr>
              <w:t>：简述其用途、功能，介绍能反映其技术水平的主要工艺（技术组合）、成分、性能指标等数据，与国内外同类产品的对比，项目已达到的规模（小试、中试、产业化等）及效益。】</w:t>
            </w:r>
          </w:p>
          <w:p w:rsidR="00C157A6" w:rsidRPr="00915E8C" w:rsidRDefault="00C157A6" w:rsidP="006E61AD">
            <w:pPr>
              <w:spacing w:before="60" w:after="60"/>
              <w:rPr>
                <w:rFonts w:hint="eastAsia"/>
                <w:szCs w:val="21"/>
              </w:rPr>
            </w:pPr>
          </w:p>
          <w:p w:rsidR="00C157A6" w:rsidRPr="00915E8C" w:rsidRDefault="00C157A6" w:rsidP="006E61AD">
            <w:pPr>
              <w:spacing w:before="60" w:after="60"/>
              <w:rPr>
                <w:rFonts w:hint="eastAsia"/>
                <w:b/>
              </w:rPr>
            </w:pPr>
          </w:p>
        </w:tc>
      </w:tr>
      <w:tr w:rsidR="00C157A6" w:rsidRPr="00915E8C" w:rsidTr="006E61AD">
        <w:trPr>
          <w:gridAfter w:val="1"/>
          <w:wAfter w:w="9" w:type="dxa"/>
        </w:trPr>
        <w:tc>
          <w:tcPr>
            <w:tcW w:w="8789" w:type="dxa"/>
          </w:tcPr>
          <w:p w:rsidR="00C157A6" w:rsidRPr="00915E8C" w:rsidRDefault="00C157A6" w:rsidP="006E61AD">
            <w:pPr>
              <w:numPr>
                <w:ilvl w:val="0"/>
                <w:numId w:val="1"/>
              </w:numPr>
              <w:tabs>
                <w:tab w:val="clear" w:pos="418"/>
                <w:tab w:val="left" w:pos="528"/>
              </w:tabs>
              <w:spacing w:before="60" w:after="60"/>
              <w:rPr>
                <w:rFonts w:hint="eastAsia"/>
              </w:rPr>
            </w:pPr>
            <w:r w:rsidRPr="00915E8C">
              <w:rPr>
                <w:rFonts w:eastAsia="黑体" w:hint="eastAsia"/>
                <w:sz w:val="24"/>
              </w:rPr>
              <w:t>参考文献</w:t>
            </w:r>
          </w:p>
          <w:p w:rsidR="00C157A6" w:rsidRPr="00915E8C" w:rsidRDefault="00C157A6" w:rsidP="006E61AD">
            <w:pPr>
              <w:spacing w:before="60" w:after="60"/>
              <w:ind w:firstLineChars="196" w:firstLine="412"/>
              <w:rPr>
                <w:rFonts w:hint="eastAsia"/>
              </w:rPr>
            </w:pPr>
            <w:r w:rsidRPr="00915E8C">
              <w:rPr>
                <w:rFonts w:hint="eastAsia"/>
              </w:rPr>
              <w:t>查新委托人列出的与查新项目</w:t>
            </w:r>
            <w:r w:rsidRPr="00915E8C">
              <w:rPr>
                <w:rFonts w:hint="eastAsia"/>
                <w:b/>
                <w:bCs/>
              </w:rPr>
              <w:t>密切相关</w:t>
            </w:r>
            <w:r w:rsidRPr="00915E8C">
              <w:rPr>
                <w:rFonts w:hint="eastAsia"/>
              </w:rPr>
              <w:t>的国内外文献（应当尽可能注明文献的著者、题目、刊名、年、卷、期、页），这些文献仅供查新机构在处理查新事务中参考。</w:t>
            </w:r>
          </w:p>
          <w:p w:rsidR="00C157A6" w:rsidRPr="00915E8C" w:rsidRDefault="00C157A6" w:rsidP="006E61AD">
            <w:pPr>
              <w:spacing w:before="60" w:after="60"/>
              <w:rPr>
                <w:rFonts w:hint="eastAsia"/>
              </w:rPr>
            </w:pPr>
          </w:p>
          <w:p w:rsidR="00C157A6" w:rsidRPr="00915E8C" w:rsidRDefault="00C157A6" w:rsidP="006E61AD">
            <w:pPr>
              <w:spacing w:before="60" w:after="60"/>
              <w:rPr>
                <w:rFonts w:hint="eastAsia"/>
              </w:rPr>
            </w:pPr>
          </w:p>
          <w:p w:rsidR="00C157A6" w:rsidRPr="00915E8C" w:rsidRDefault="00C157A6" w:rsidP="006E61AD">
            <w:pPr>
              <w:spacing w:before="60" w:after="60"/>
              <w:rPr>
                <w:rFonts w:hint="eastAsia"/>
              </w:rPr>
            </w:pPr>
          </w:p>
          <w:p w:rsidR="00C157A6" w:rsidRPr="00915E8C" w:rsidRDefault="00C157A6" w:rsidP="006E61AD">
            <w:pPr>
              <w:spacing w:before="60" w:after="60"/>
              <w:rPr>
                <w:rFonts w:hint="eastAsia"/>
              </w:rPr>
            </w:pPr>
          </w:p>
          <w:p w:rsidR="00C157A6" w:rsidRPr="00915E8C" w:rsidRDefault="00C157A6" w:rsidP="006E61AD">
            <w:pPr>
              <w:spacing w:before="60" w:after="60"/>
              <w:rPr>
                <w:rFonts w:hint="eastAsia"/>
              </w:rPr>
            </w:pPr>
          </w:p>
          <w:p w:rsidR="00C157A6" w:rsidRPr="00915E8C" w:rsidRDefault="00C157A6" w:rsidP="006E61AD">
            <w:pPr>
              <w:spacing w:before="60" w:after="60"/>
              <w:rPr>
                <w:rFonts w:hint="eastAsia"/>
              </w:rPr>
            </w:pPr>
          </w:p>
        </w:tc>
      </w:tr>
      <w:tr w:rsidR="00C157A6" w:rsidRPr="00915E8C" w:rsidTr="006E61AD">
        <w:trPr>
          <w:gridAfter w:val="1"/>
          <w:wAfter w:w="9" w:type="dxa"/>
        </w:trPr>
        <w:tc>
          <w:tcPr>
            <w:tcW w:w="8789" w:type="dxa"/>
          </w:tcPr>
          <w:p w:rsidR="00C157A6" w:rsidRPr="00915E8C" w:rsidRDefault="00C157A6" w:rsidP="006E61AD">
            <w:pPr>
              <w:numPr>
                <w:ilvl w:val="0"/>
                <w:numId w:val="1"/>
              </w:numPr>
              <w:tabs>
                <w:tab w:val="clear" w:pos="418"/>
                <w:tab w:val="left" w:pos="528"/>
              </w:tabs>
              <w:spacing w:before="60" w:after="60"/>
              <w:rPr>
                <w:rFonts w:hint="eastAsia"/>
                <w:b/>
              </w:rPr>
            </w:pPr>
            <w:r w:rsidRPr="00915E8C">
              <w:rPr>
                <w:rFonts w:eastAsia="黑体" w:hint="eastAsia"/>
                <w:sz w:val="24"/>
              </w:rPr>
              <w:t>查新委托人提供的资料目录（关键词、同位词以及项目前期研究成果、合作单位名称）</w:t>
            </w:r>
          </w:p>
          <w:p w:rsidR="00C157A6" w:rsidRPr="00915E8C" w:rsidRDefault="00C157A6" w:rsidP="006E61AD">
            <w:pPr>
              <w:spacing w:before="60" w:after="60"/>
              <w:ind w:left="-2"/>
              <w:rPr>
                <w:rFonts w:hint="eastAsia"/>
                <w:b/>
              </w:rPr>
            </w:pPr>
          </w:p>
          <w:p w:rsidR="00C157A6" w:rsidRPr="00915E8C" w:rsidRDefault="00C157A6" w:rsidP="006E61AD">
            <w:pPr>
              <w:spacing w:before="60" w:after="60"/>
              <w:ind w:left="-2"/>
              <w:rPr>
                <w:rFonts w:hint="eastAsia"/>
                <w:b/>
              </w:rPr>
            </w:pPr>
          </w:p>
          <w:p w:rsidR="00C157A6" w:rsidRPr="00915E8C" w:rsidRDefault="00C157A6" w:rsidP="006E61AD">
            <w:pPr>
              <w:spacing w:before="60" w:after="60"/>
              <w:ind w:left="-2"/>
              <w:rPr>
                <w:rFonts w:hint="eastAsia"/>
                <w:b/>
              </w:rPr>
            </w:pPr>
          </w:p>
          <w:p w:rsidR="00C157A6" w:rsidRPr="00915E8C" w:rsidRDefault="00C157A6" w:rsidP="006E61AD">
            <w:pPr>
              <w:spacing w:before="60" w:after="60"/>
              <w:ind w:left="-2"/>
              <w:rPr>
                <w:rFonts w:hint="eastAsia"/>
                <w:b/>
              </w:rPr>
            </w:pPr>
          </w:p>
          <w:p w:rsidR="00C157A6" w:rsidRPr="00915E8C" w:rsidRDefault="00C157A6" w:rsidP="006E61AD">
            <w:pPr>
              <w:spacing w:before="60" w:after="60"/>
              <w:ind w:left="-2"/>
              <w:rPr>
                <w:rFonts w:hint="eastAsia"/>
                <w:b/>
              </w:rPr>
            </w:pPr>
          </w:p>
          <w:p w:rsidR="00C157A6" w:rsidRPr="00915E8C" w:rsidRDefault="00C157A6" w:rsidP="006E61AD">
            <w:pPr>
              <w:spacing w:before="60" w:after="60"/>
              <w:ind w:left="-2"/>
              <w:rPr>
                <w:rFonts w:hint="eastAsia"/>
                <w:b/>
              </w:rPr>
            </w:pPr>
          </w:p>
          <w:p w:rsidR="00C157A6" w:rsidRPr="00915E8C" w:rsidRDefault="00C157A6" w:rsidP="006E61AD">
            <w:pPr>
              <w:spacing w:before="60" w:after="60"/>
              <w:ind w:left="-2"/>
              <w:rPr>
                <w:rFonts w:hint="eastAsia"/>
                <w:b/>
              </w:rPr>
            </w:pPr>
          </w:p>
          <w:p w:rsidR="00C157A6" w:rsidRPr="00915E8C" w:rsidRDefault="00C157A6" w:rsidP="006E61AD">
            <w:pPr>
              <w:spacing w:before="60" w:after="60"/>
              <w:ind w:left="-2"/>
              <w:rPr>
                <w:rFonts w:hint="eastAsia"/>
                <w:b/>
              </w:rPr>
            </w:pPr>
          </w:p>
        </w:tc>
      </w:tr>
      <w:tr w:rsidR="00C157A6" w:rsidRPr="00915E8C" w:rsidTr="006E61AD">
        <w:trPr>
          <w:gridAfter w:val="1"/>
          <w:wAfter w:w="9" w:type="dxa"/>
        </w:trPr>
        <w:tc>
          <w:tcPr>
            <w:tcW w:w="8789" w:type="dxa"/>
          </w:tcPr>
          <w:p w:rsidR="00C157A6" w:rsidRPr="00915E8C" w:rsidRDefault="00C157A6" w:rsidP="006E61AD">
            <w:pPr>
              <w:numPr>
                <w:ilvl w:val="0"/>
                <w:numId w:val="1"/>
              </w:numPr>
              <w:tabs>
                <w:tab w:val="clear" w:pos="418"/>
                <w:tab w:val="left" w:pos="528"/>
              </w:tabs>
              <w:spacing w:before="60" w:after="60"/>
              <w:rPr>
                <w:rFonts w:hint="eastAsia"/>
                <w:b/>
              </w:rPr>
            </w:pPr>
            <w:r w:rsidRPr="00915E8C">
              <w:rPr>
                <w:rFonts w:eastAsia="黑体" w:hint="eastAsia"/>
                <w:sz w:val="24"/>
              </w:rPr>
              <w:t>合同履行的期限、地点和方式</w:t>
            </w:r>
          </w:p>
          <w:p w:rsidR="00C157A6" w:rsidRPr="00915E8C" w:rsidRDefault="00C157A6" w:rsidP="006E61AD">
            <w:pPr>
              <w:spacing w:line="300" w:lineRule="auto"/>
              <w:ind w:firstLine="448"/>
              <w:rPr>
                <w:rFonts w:hint="eastAsia"/>
                <w:sz w:val="24"/>
              </w:rPr>
            </w:pPr>
            <w:r w:rsidRPr="00915E8C">
              <w:rPr>
                <w:rFonts w:hint="eastAsia"/>
                <w:sz w:val="24"/>
              </w:rPr>
              <w:t>本合同在</w:t>
            </w:r>
            <w:r w:rsidRPr="00915E8C">
              <w:rPr>
                <w:rFonts w:hint="eastAsia"/>
                <w:sz w:val="24"/>
                <w:u w:val="single"/>
              </w:rPr>
              <w:t xml:space="preserve">     </w:t>
            </w:r>
            <w:r w:rsidRPr="00915E8C">
              <w:rPr>
                <w:rFonts w:hint="eastAsia"/>
                <w:sz w:val="24"/>
              </w:rPr>
              <w:t>年</w:t>
            </w:r>
            <w:r w:rsidRPr="00915E8C">
              <w:rPr>
                <w:rFonts w:hint="eastAsia"/>
                <w:sz w:val="24"/>
                <w:u w:val="single"/>
              </w:rPr>
              <w:t xml:space="preserve">    </w:t>
            </w:r>
            <w:r w:rsidRPr="00915E8C">
              <w:rPr>
                <w:rFonts w:hint="eastAsia"/>
                <w:sz w:val="24"/>
              </w:rPr>
              <w:t>月</w:t>
            </w:r>
            <w:r w:rsidRPr="00915E8C">
              <w:rPr>
                <w:rFonts w:hint="eastAsia"/>
                <w:sz w:val="24"/>
                <w:u w:val="single"/>
              </w:rPr>
              <w:t xml:space="preserve">    </w:t>
            </w:r>
            <w:r w:rsidRPr="00915E8C">
              <w:rPr>
                <w:rFonts w:hint="eastAsia"/>
                <w:sz w:val="24"/>
              </w:rPr>
              <w:t>日之前在</w:t>
            </w:r>
            <w:r w:rsidRPr="00915E8C">
              <w:rPr>
                <w:rFonts w:hint="eastAsia"/>
                <w:sz w:val="24"/>
                <w:u w:val="single"/>
              </w:rPr>
              <w:t xml:space="preserve">            </w:t>
            </w:r>
            <w:r w:rsidRPr="00915E8C">
              <w:rPr>
                <w:rFonts w:hint="eastAsia"/>
                <w:sz w:val="24"/>
              </w:rPr>
              <w:t>（地点）履行。</w:t>
            </w:r>
          </w:p>
          <w:p w:rsidR="00C157A6" w:rsidRPr="00915E8C" w:rsidRDefault="00C157A6" w:rsidP="006E61AD">
            <w:pPr>
              <w:spacing w:line="300" w:lineRule="auto"/>
              <w:ind w:firstLine="448"/>
              <w:rPr>
                <w:rFonts w:hint="eastAsia"/>
                <w:sz w:val="24"/>
              </w:rPr>
            </w:pPr>
            <w:r w:rsidRPr="00915E8C">
              <w:rPr>
                <w:rFonts w:hint="eastAsia"/>
                <w:sz w:val="24"/>
              </w:rPr>
              <w:t>本合同的履行方式：</w:t>
            </w:r>
          </w:p>
          <w:p w:rsidR="00C157A6" w:rsidRPr="00915E8C" w:rsidRDefault="00C157A6" w:rsidP="006E61AD">
            <w:pPr>
              <w:spacing w:line="300" w:lineRule="auto"/>
              <w:ind w:firstLine="448"/>
              <w:rPr>
                <w:rFonts w:hint="eastAsia"/>
                <w:sz w:val="24"/>
              </w:rPr>
            </w:pPr>
          </w:p>
        </w:tc>
      </w:tr>
      <w:tr w:rsidR="00C157A6" w:rsidRPr="00915E8C" w:rsidTr="006E61AD">
        <w:trPr>
          <w:gridAfter w:val="1"/>
          <w:wAfter w:w="9" w:type="dxa"/>
        </w:trPr>
        <w:tc>
          <w:tcPr>
            <w:tcW w:w="8789" w:type="dxa"/>
          </w:tcPr>
          <w:p w:rsidR="00C157A6" w:rsidRPr="00915E8C" w:rsidRDefault="00C157A6" w:rsidP="006E61AD">
            <w:pPr>
              <w:numPr>
                <w:ilvl w:val="0"/>
                <w:numId w:val="1"/>
              </w:numPr>
              <w:tabs>
                <w:tab w:val="clear" w:pos="418"/>
                <w:tab w:val="left" w:pos="528"/>
              </w:tabs>
              <w:spacing w:before="60" w:after="60"/>
              <w:rPr>
                <w:rFonts w:hint="eastAsia"/>
              </w:rPr>
            </w:pPr>
            <w:r w:rsidRPr="00915E8C">
              <w:rPr>
                <w:rFonts w:eastAsia="黑体" w:hint="eastAsia"/>
                <w:sz w:val="24"/>
              </w:rPr>
              <w:lastRenderedPageBreak/>
              <w:t>保密责任</w:t>
            </w:r>
          </w:p>
        </w:tc>
      </w:tr>
      <w:tr w:rsidR="00C157A6" w:rsidRPr="00915E8C" w:rsidTr="006E61AD">
        <w:trPr>
          <w:gridAfter w:val="1"/>
          <w:wAfter w:w="9" w:type="dxa"/>
        </w:trPr>
        <w:tc>
          <w:tcPr>
            <w:tcW w:w="8789" w:type="dxa"/>
          </w:tcPr>
          <w:p w:rsidR="00C157A6" w:rsidRPr="00915E8C" w:rsidRDefault="00C157A6" w:rsidP="006E61AD">
            <w:pPr>
              <w:numPr>
                <w:ilvl w:val="0"/>
                <w:numId w:val="1"/>
              </w:numPr>
              <w:tabs>
                <w:tab w:val="clear" w:pos="418"/>
                <w:tab w:val="left" w:pos="528"/>
              </w:tabs>
              <w:spacing w:before="60" w:after="60"/>
              <w:rPr>
                <w:rFonts w:hint="eastAsia"/>
              </w:rPr>
            </w:pPr>
            <w:r w:rsidRPr="00915E8C">
              <w:rPr>
                <w:rFonts w:eastAsia="黑体" w:hint="eastAsia"/>
                <w:sz w:val="24"/>
              </w:rPr>
              <w:t>查新报告的使用范围</w:t>
            </w:r>
          </w:p>
          <w:p w:rsidR="00C157A6" w:rsidRPr="00915E8C" w:rsidRDefault="00C157A6" w:rsidP="006E61AD">
            <w:pPr>
              <w:spacing w:before="60" w:after="60"/>
              <w:rPr>
                <w:rFonts w:hint="eastAsia"/>
              </w:rPr>
            </w:pPr>
          </w:p>
        </w:tc>
      </w:tr>
      <w:tr w:rsidR="00C157A6" w:rsidRPr="00915E8C" w:rsidTr="006E61AD">
        <w:trPr>
          <w:gridAfter w:val="1"/>
          <w:wAfter w:w="9" w:type="dxa"/>
        </w:trPr>
        <w:tc>
          <w:tcPr>
            <w:tcW w:w="8789" w:type="dxa"/>
          </w:tcPr>
          <w:p w:rsidR="00C157A6" w:rsidRPr="00915E8C" w:rsidRDefault="00C157A6" w:rsidP="006E61AD">
            <w:pPr>
              <w:numPr>
                <w:ilvl w:val="0"/>
                <w:numId w:val="1"/>
              </w:numPr>
              <w:tabs>
                <w:tab w:val="clear" w:pos="418"/>
                <w:tab w:val="left" w:pos="528"/>
              </w:tabs>
              <w:spacing w:before="60" w:after="60"/>
              <w:rPr>
                <w:rFonts w:hint="eastAsia"/>
                <w:b/>
              </w:rPr>
            </w:pPr>
            <w:r w:rsidRPr="00915E8C">
              <w:rPr>
                <w:rFonts w:eastAsia="黑体" w:hint="eastAsia"/>
                <w:sz w:val="24"/>
              </w:rPr>
              <w:t>查新费用及其支付方式</w:t>
            </w:r>
          </w:p>
          <w:p w:rsidR="00C157A6" w:rsidRPr="00915E8C" w:rsidRDefault="00C157A6" w:rsidP="006E61AD">
            <w:pPr>
              <w:spacing w:line="300" w:lineRule="auto"/>
              <w:ind w:firstLine="448"/>
              <w:rPr>
                <w:rFonts w:hint="eastAsia"/>
                <w:sz w:val="24"/>
                <w:u w:val="single"/>
              </w:rPr>
            </w:pPr>
            <w:r w:rsidRPr="00915E8C">
              <w:rPr>
                <w:rFonts w:hint="eastAsia"/>
                <w:sz w:val="24"/>
              </w:rPr>
              <w:t>（</w:t>
            </w:r>
            <w:r w:rsidRPr="00915E8C">
              <w:rPr>
                <w:rFonts w:hint="eastAsia"/>
                <w:sz w:val="24"/>
              </w:rPr>
              <w:t>1</w:t>
            </w:r>
            <w:r w:rsidRPr="00915E8C">
              <w:rPr>
                <w:rFonts w:hint="eastAsia"/>
                <w:sz w:val="24"/>
              </w:rPr>
              <w:t>）一次总付：</w:t>
            </w:r>
            <w:r w:rsidRPr="00915E8C">
              <w:rPr>
                <w:rFonts w:hint="eastAsia"/>
                <w:sz w:val="24"/>
                <w:u w:val="single"/>
              </w:rPr>
              <w:t xml:space="preserve">      </w:t>
            </w:r>
            <w:r w:rsidRPr="00915E8C">
              <w:rPr>
                <w:rFonts w:hint="eastAsia"/>
                <w:sz w:val="24"/>
              </w:rPr>
              <w:t>元，时间：</w:t>
            </w:r>
            <w:r w:rsidRPr="00915E8C">
              <w:rPr>
                <w:rFonts w:hint="eastAsia"/>
                <w:sz w:val="24"/>
                <w:u w:val="single"/>
              </w:rPr>
              <w:t xml:space="preserve">           </w:t>
            </w:r>
            <w:r w:rsidRPr="00915E8C">
              <w:rPr>
                <w:rFonts w:hint="eastAsia"/>
                <w:sz w:val="24"/>
              </w:rPr>
              <w:t>；</w:t>
            </w:r>
          </w:p>
          <w:p w:rsidR="00C157A6" w:rsidRPr="00915E8C" w:rsidRDefault="00C157A6" w:rsidP="006E61AD">
            <w:pPr>
              <w:spacing w:line="300" w:lineRule="auto"/>
              <w:ind w:firstLine="448"/>
              <w:rPr>
                <w:rFonts w:hint="eastAsia"/>
                <w:sz w:val="24"/>
              </w:rPr>
            </w:pPr>
            <w:r w:rsidRPr="00915E8C">
              <w:rPr>
                <w:rFonts w:hint="eastAsia"/>
                <w:sz w:val="24"/>
              </w:rPr>
              <w:t>（</w:t>
            </w:r>
            <w:r w:rsidRPr="00915E8C">
              <w:rPr>
                <w:rFonts w:hint="eastAsia"/>
                <w:sz w:val="24"/>
              </w:rPr>
              <w:t>2</w:t>
            </w:r>
            <w:r w:rsidRPr="00915E8C">
              <w:rPr>
                <w:rFonts w:hint="eastAsia"/>
                <w:sz w:val="24"/>
              </w:rPr>
              <w:t>）分期支付：</w:t>
            </w:r>
            <w:r w:rsidRPr="00915E8C">
              <w:rPr>
                <w:rFonts w:hint="eastAsia"/>
                <w:sz w:val="24"/>
                <w:u w:val="single"/>
              </w:rPr>
              <w:t xml:space="preserve">      </w:t>
            </w:r>
            <w:r w:rsidRPr="00915E8C">
              <w:rPr>
                <w:rFonts w:hint="eastAsia"/>
                <w:sz w:val="24"/>
              </w:rPr>
              <w:t>元，时间：</w:t>
            </w:r>
            <w:r w:rsidRPr="00915E8C">
              <w:rPr>
                <w:rFonts w:hint="eastAsia"/>
                <w:sz w:val="24"/>
                <w:u w:val="single"/>
              </w:rPr>
              <w:t xml:space="preserve">           </w:t>
            </w:r>
            <w:r w:rsidRPr="00915E8C">
              <w:rPr>
                <w:rFonts w:hint="eastAsia"/>
                <w:sz w:val="24"/>
              </w:rPr>
              <w:t>；</w:t>
            </w:r>
          </w:p>
          <w:p w:rsidR="00C157A6" w:rsidRPr="00915E8C" w:rsidRDefault="00C157A6" w:rsidP="006E61AD">
            <w:pPr>
              <w:spacing w:line="300" w:lineRule="auto"/>
              <w:ind w:firstLine="448"/>
              <w:rPr>
                <w:rFonts w:hint="eastAsia"/>
                <w:sz w:val="24"/>
              </w:rPr>
            </w:pPr>
            <w:r w:rsidRPr="00915E8C">
              <w:rPr>
                <w:rFonts w:hint="eastAsia"/>
                <w:sz w:val="24"/>
              </w:rPr>
              <w:t xml:space="preserve">               </w:t>
            </w:r>
            <w:r w:rsidRPr="00915E8C">
              <w:rPr>
                <w:rFonts w:hint="eastAsia"/>
                <w:sz w:val="24"/>
                <w:u w:val="single"/>
              </w:rPr>
              <w:t xml:space="preserve">      </w:t>
            </w:r>
            <w:r w:rsidRPr="00915E8C">
              <w:rPr>
                <w:rFonts w:hint="eastAsia"/>
                <w:sz w:val="24"/>
              </w:rPr>
              <w:t>元，时间：</w:t>
            </w:r>
            <w:r w:rsidRPr="00915E8C">
              <w:rPr>
                <w:rFonts w:hint="eastAsia"/>
                <w:sz w:val="24"/>
                <w:u w:val="single"/>
              </w:rPr>
              <w:t xml:space="preserve">           </w:t>
            </w:r>
            <w:r w:rsidRPr="00915E8C">
              <w:rPr>
                <w:rFonts w:hint="eastAsia"/>
                <w:sz w:val="24"/>
              </w:rPr>
              <w:t>。</w:t>
            </w:r>
          </w:p>
          <w:p w:rsidR="00C157A6" w:rsidRPr="00915E8C" w:rsidRDefault="00C157A6" w:rsidP="006E61AD">
            <w:pPr>
              <w:spacing w:before="60" w:after="60"/>
              <w:ind w:firstLine="480"/>
              <w:rPr>
                <w:rFonts w:hint="eastAsia"/>
                <w:b/>
              </w:rPr>
            </w:pPr>
            <w:r w:rsidRPr="00915E8C">
              <w:rPr>
                <w:rFonts w:hint="eastAsia"/>
                <w:sz w:val="24"/>
              </w:rPr>
              <w:t>（</w:t>
            </w:r>
            <w:r w:rsidRPr="00915E8C">
              <w:rPr>
                <w:rFonts w:hint="eastAsia"/>
                <w:sz w:val="24"/>
              </w:rPr>
              <w:t>3</w:t>
            </w:r>
            <w:r w:rsidRPr="00915E8C">
              <w:rPr>
                <w:rFonts w:hint="eastAsia"/>
                <w:sz w:val="24"/>
              </w:rPr>
              <w:t>）其它方式：</w:t>
            </w:r>
          </w:p>
          <w:p w:rsidR="00C157A6" w:rsidRPr="00915E8C" w:rsidRDefault="00C157A6" w:rsidP="006E61AD">
            <w:pPr>
              <w:spacing w:before="60" w:after="60"/>
              <w:rPr>
                <w:rFonts w:hint="eastAsia"/>
                <w:b/>
              </w:rPr>
            </w:pPr>
          </w:p>
        </w:tc>
      </w:tr>
      <w:tr w:rsidR="00C157A6" w:rsidRPr="00915E8C" w:rsidTr="006E61AD">
        <w:trPr>
          <w:gridAfter w:val="1"/>
          <w:wAfter w:w="9" w:type="dxa"/>
        </w:trPr>
        <w:tc>
          <w:tcPr>
            <w:tcW w:w="8789" w:type="dxa"/>
          </w:tcPr>
          <w:p w:rsidR="00C157A6" w:rsidRPr="00915E8C" w:rsidRDefault="00C157A6" w:rsidP="006E61AD">
            <w:pPr>
              <w:numPr>
                <w:ilvl w:val="0"/>
                <w:numId w:val="1"/>
              </w:numPr>
              <w:tabs>
                <w:tab w:val="clear" w:pos="418"/>
                <w:tab w:val="left" w:pos="528"/>
              </w:tabs>
              <w:spacing w:before="60" w:after="60"/>
              <w:rPr>
                <w:rFonts w:hint="eastAsia"/>
                <w:b/>
              </w:rPr>
            </w:pPr>
            <w:r w:rsidRPr="00915E8C">
              <w:rPr>
                <w:rFonts w:eastAsia="黑体" w:hint="eastAsia"/>
                <w:sz w:val="24"/>
              </w:rPr>
              <w:t>违约金或者损失赔偿的计算方法</w:t>
            </w:r>
          </w:p>
          <w:p w:rsidR="00C157A6" w:rsidRPr="00915E8C" w:rsidRDefault="00C157A6" w:rsidP="006E61AD">
            <w:pPr>
              <w:spacing w:line="300" w:lineRule="auto"/>
              <w:ind w:firstLine="450"/>
              <w:rPr>
                <w:rFonts w:hint="eastAsia"/>
                <w:sz w:val="24"/>
                <w:u w:val="single"/>
              </w:rPr>
            </w:pPr>
            <w:r w:rsidRPr="00915E8C">
              <w:rPr>
                <w:rFonts w:hint="eastAsia"/>
                <w:sz w:val="24"/>
              </w:rPr>
              <w:t>（</w:t>
            </w:r>
            <w:r w:rsidRPr="00915E8C">
              <w:rPr>
                <w:rFonts w:hint="eastAsia"/>
                <w:sz w:val="24"/>
              </w:rPr>
              <w:t>1</w:t>
            </w:r>
            <w:r w:rsidRPr="00915E8C">
              <w:rPr>
                <w:rFonts w:hint="eastAsia"/>
                <w:sz w:val="24"/>
              </w:rPr>
              <w:t>）违反本合同第</w:t>
            </w:r>
            <w:r w:rsidRPr="00915E8C">
              <w:rPr>
                <w:rFonts w:hint="eastAsia"/>
                <w:sz w:val="24"/>
                <w:u w:val="single"/>
              </w:rPr>
              <w:t xml:space="preserve">   </w:t>
            </w:r>
            <w:r w:rsidRPr="00915E8C">
              <w:rPr>
                <w:rFonts w:hint="eastAsia"/>
                <w:sz w:val="24"/>
              </w:rPr>
              <w:t>条约定，</w:t>
            </w:r>
            <w:r w:rsidRPr="00915E8C">
              <w:rPr>
                <w:rFonts w:hint="eastAsia"/>
                <w:sz w:val="24"/>
                <w:u w:val="single"/>
              </w:rPr>
              <w:t xml:space="preserve">   </w:t>
            </w:r>
            <w:r w:rsidRPr="00915E8C">
              <w:rPr>
                <w:rFonts w:hint="eastAsia"/>
                <w:sz w:val="24"/>
              </w:rPr>
              <w:t>方应承担违约责任，承担方式和违约金额如下：</w:t>
            </w:r>
            <w:r w:rsidRPr="00915E8C"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C157A6" w:rsidRPr="00915E8C" w:rsidRDefault="00C157A6" w:rsidP="006E61AD">
            <w:pPr>
              <w:spacing w:line="300" w:lineRule="auto"/>
              <w:ind w:firstLine="510"/>
              <w:rPr>
                <w:rFonts w:hint="eastAsia"/>
                <w:sz w:val="24"/>
              </w:rPr>
            </w:pPr>
            <w:r w:rsidRPr="00915E8C">
              <w:rPr>
                <w:rFonts w:hint="eastAsia"/>
                <w:sz w:val="24"/>
              </w:rPr>
              <w:t>（</w:t>
            </w:r>
            <w:r w:rsidRPr="00915E8C">
              <w:rPr>
                <w:rFonts w:hint="eastAsia"/>
                <w:sz w:val="24"/>
              </w:rPr>
              <w:t>2</w:t>
            </w:r>
            <w:r w:rsidRPr="00915E8C">
              <w:rPr>
                <w:rFonts w:hint="eastAsia"/>
                <w:sz w:val="24"/>
              </w:rPr>
              <w:t>）违反本合同第</w:t>
            </w:r>
            <w:r w:rsidRPr="00915E8C">
              <w:rPr>
                <w:rFonts w:hint="eastAsia"/>
                <w:sz w:val="24"/>
                <w:u w:val="single"/>
              </w:rPr>
              <w:t xml:space="preserve">   </w:t>
            </w:r>
            <w:r w:rsidRPr="00915E8C">
              <w:rPr>
                <w:rFonts w:hint="eastAsia"/>
                <w:sz w:val="24"/>
              </w:rPr>
              <w:t>条约定，</w:t>
            </w:r>
            <w:r w:rsidRPr="00915E8C">
              <w:rPr>
                <w:rFonts w:hint="eastAsia"/>
                <w:sz w:val="24"/>
                <w:u w:val="single"/>
              </w:rPr>
              <w:t xml:space="preserve">   </w:t>
            </w:r>
            <w:r w:rsidRPr="00915E8C">
              <w:rPr>
                <w:rFonts w:hint="eastAsia"/>
                <w:sz w:val="24"/>
              </w:rPr>
              <w:t>方应承担违约责任，承担方式和违约金额如下：</w:t>
            </w:r>
          </w:p>
          <w:p w:rsidR="00C157A6" w:rsidRPr="00915E8C" w:rsidRDefault="00C157A6" w:rsidP="006E61AD">
            <w:pPr>
              <w:spacing w:line="300" w:lineRule="auto"/>
              <w:ind w:firstLine="450"/>
              <w:rPr>
                <w:rFonts w:hint="eastAsia"/>
                <w:sz w:val="24"/>
              </w:rPr>
            </w:pPr>
            <w:r w:rsidRPr="00915E8C">
              <w:rPr>
                <w:rFonts w:hint="eastAsia"/>
                <w:sz w:val="24"/>
              </w:rPr>
              <w:t>（</w:t>
            </w:r>
            <w:r w:rsidRPr="00915E8C">
              <w:rPr>
                <w:rFonts w:hint="eastAsia"/>
                <w:sz w:val="24"/>
              </w:rPr>
              <w:t>3</w:t>
            </w:r>
            <w:r w:rsidRPr="00915E8C">
              <w:rPr>
                <w:rFonts w:hint="eastAsia"/>
                <w:sz w:val="24"/>
              </w:rPr>
              <w:t>）其它</w:t>
            </w:r>
          </w:p>
        </w:tc>
      </w:tr>
      <w:tr w:rsidR="00C157A6" w:rsidRPr="00915E8C" w:rsidTr="006E61AD">
        <w:trPr>
          <w:gridAfter w:val="1"/>
          <w:wAfter w:w="9" w:type="dxa"/>
          <w:trHeight w:val="2886"/>
        </w:trPr>
        <w:tc>
          <w:tcPr>
            <w:tcW w:w="8789" w:type="dxa"/>
          </w:tcPr>
          <w:p w:rsidR="00C157A6" w:rsidRPr="00915E8C" w:rsidRDefault="00C157A6" w:rsidP="006E61AD">
            <w:pPr>
              <w:numPr>
                <w:ilvl w:val="0"/>
                <w:numId w:val="1"/>
              </w:numPr>
              <w:tabs>
                <w:tab w:val="clear" w:pos="418"/>
                <w:tab w:val="left" w:pos="740"/>
              </w:tabs>
              <w:spacing w:before="60" w:after="60"/>
              <w:rPr>
                <w:rFonts w:hint="eastAsia"/>
                <w:b/>
              </w:rPr>
            </w:pPr>
            <w:r w:rsidRPr="00915E8C">
              <w:rPr>
                <w:rFonts w:eastAsia="黑体" w:hint="eastAsia"/>
                <w:sz w:val="24"/>
              </w:rPr>
              <w:t>争议的解决方法</w:t>
            </w:r>
          </w:p>
          <w:p w:rsidR="00C157A6" w:rsidRPr="00915E8C" w:rsidRDefault="00C157A6" w:rsidP="006E61AD">
            <w:pPr>
              <w:spacing w:line="300" w:lineRule="auto"/>
              <w:ind w:firstLine="450"/>
              <w:rPr>
                <w:rFonts w:hint="eastAsia"/>
                <w:sz w:val="24"/>
                <w:u w:val="single"/>
              </w:rPr>
            </w:pPr>
            <w:r w:rsidRPr="00915E8C">
              <w:rPr>
                <w:rFonts w:hint="eastAsia"/>
                <w:sz w:val="24"/>
              </w:rPr>
              <w:t>在合同履行过程发生争议，双方应当和解解决，也可以请求</w:t>
            </w:r>
            <w:r w:rsidRPr="00915E8C">
              <w:rPr>
                <w:rFonts w:hint="eastAsia"/>
                <w:sz w:val="24"/>
                <w:u w:val="single"/>
              </w:rPr>
              <w:t xml:space="preserve">                </w:t>
            </w:r>
          </w:p>
          <w:p w:rsidR="00C157A6" w:rsidRPr="00915E8C" w:rsidRDefault="00C157A6" w:rsidP="006E61AD">
            <w:pPr>
              <w:spacing w:line="300" w:lineRule="auto"/>
              <w:ind w:hanging="2"/>
              <w:rPr>
                <w:rFonts w:hint="eastAsia"/>
                <w:sz w:val="24"/>
              </w:rPr>
            </w:pPr>
            <w:r w:rsidRPr="00915E8C">
              <w:rPr>
                <w:rFonts w:hint="eastAsia"/>
                <w:sz w:val="24"/>
                <w:u w:val="single"/>
              </w:rPr>
              <w:t xml:space="preserve">                        </w:t>
            </w:r>
            <w:r w:rsidRPr="00915E8C">
              <w:rPr>
                <w:rFonts w:hint="eastAsia"/>
                <w:sz w:val="24"/>
              </w:rPr>
              <w:t>进行调解。</w:t>
            </w:r>
          </w:p>
          <w:p w:rsidR="00C157A6" w:rsidRPr="00915E8C" w:rsidRDefault="00C157A6" w:rsidP="006E61AD">
            <w:pPr>
              <w:spacing w:line="300" w:lineRule="auto"/>
              <w:ind w:firstLine="450"/>
              <w:rPr>
                <w:rFonts w:hint="eastAsia"/>
                <w:sz w:val="24"/>
              </w:rPr>
            </w:pPr>
            <w:r w:rsidRPr="00915E8C">
              <w:rPr>
                <w:rFonts w:hint="eastAsia"/>
                <w:sz w:val="24"/>
              </w:rPr>
              <w:t>双方不愿和解、调解解决或者和解、调解不成的，双方商定，采取以下第</w:t>
            </w:r>
            <w:r w:rsidRPr="00915E8C">
              <w:rPr>
                <w:rFonts w:hint="eastAsia"/>
                <w:sz w:val="24"/>
                <w:u w:val="single"/>
              </w:rPr>
              <w:t xml:space="preserve">    </w:t>
            </w:r>
            <w:r w:rsidRPr="00915E8C">
              <w:rPr>
                <w:rFonts w:hint="eastAsia"/>
                <w:sz w:val="24"/>
              </w:rPr>
              <w:t>种方式解决。</w:t>
            </w:r>
          </w:p>
          <w:p w:rsidR="00C157A6" w:rsidRPr="00915E8C" w:rsidRDefault="00C157A6" w:rsidP="006E61AD">
            <w:pPr>
              <w:spacing w:line="300" w:lineRule="auto"/>
              <w:ind w:firstLine="450"/>
              <w:rPr>
                <w:rFonts w:hint="eastAsia"/>
                <w:sz w:val="24"/>
                <w:u w:val="single"/>
              </w:rPr>
            </w:pPr>
            <w:r w:rsidRPr="00915E8C">
              <w:rPr>
                <w:rFonts w:hint="eastAsia"/>
                <w:sz w:val="24"/>
              </w:rPr>
              <w:t>（</w:t>
            </w:r>
            <w:r w:rsidRPr="00915E8C">
              <w:rPr>
                <w:rFonts w:hint="eastAsia"/>
                <w:sz w:val="24"/>
              </w:rPr>
              <w:t>1</w:t>
            </w:r>
            <w:r w:rsidRPr="00915E8C">
              <w:rPr>
                <w:rFonts w:hint="eastAsia"/>
                <w:sz w:val="24"/>
              </w:rPr>
              <w:t>）因本合同所发生的任何争议，申请</w:t>
            </w:r>
            <w:r w:rsidRPr="00915E8C">
              <w:rPr>
                <w:rFonts w:hint="eastAsia"/>
                <w:sz w:val="24"/>
                <w:u w:val="single"/>
              </w:rPr>
              <w:t xml:space="preserve">                                      </w:t>
            </w:r>
          </w:p>
          <w:p w:rsidR="00C157A6" w:rsidRPr="00915E8C" w:rsidRDefault="00C157A6" w:rsidP="006E61AD">
            <w:pPr>
              <w:spacing w:line="300" w:lineRule="auto"/>
              <w:ind w:hanging="2"/>
              <w:rPr>
                <w:rFonts w:hint="eastAsia"/>
                <w:sz w:val="24"/>
              </w:rPr>
            </w:pPr>
            <w:r w:rsidRPr="00915E8C">
              <w:rPr>
                <w:rFonts w:hint="eastAsia"/>
                <w:sz w:val="24"/>
                <w:u w:val="single"/>
              </w:rPr>
              <w:t xml:space="preserve">                                             </w:t>
            </w:r>
            <w:r w:rsidRPr="00915E8C">
              <w:rPr>
                <w:rFonts w:hint="eastAsia"/>
                <w:sz w:val="24"/>
              </w:rPr>
              <w:t>仲裁委员会仲裁；</w:t>
            </w:r>
          </w:p>
          <w:p w:rsidR="00C157A6" w:rsidRPr="00915E8C" w:rsidRDefault="00C157A6" w:rsidP="006E61AD">
            <w:pPr>
              <w:spacing w:line="300" w:lineRule="auto"/>
              <w:rPr>
                <w:rFonts w:hint="eastAsia"/>
                <w:b/>
              </w:rPr>
            </w:pPr>
            <w:r w:rsidRPr="00915E8C">
              <w:rPr>
                <w:rFonts w:hint="eastAsia"/>
                <w:sz w:val="24"/>
              </w:rPr>
              <w:t xml:space="preserve">    </w:t>
            </w:r>
            <w:r w:rsidRPr="00915E8C">
              <w:rPr>
                <w:rFonts w:hint="eastAsia"/>
                <w:sz w:val="24"/>
              </w:rPr>
              <w:t>（</w:t>
            </w:r>
            <w:r w:rsidRPr="00915E8C">
              <w:rPr>
                <w:rFonts w:hint="eastAsia"/>
                <w:sz w:val="24"/>
              </w:rPr>
              <w:t>2</w:t>
            </w:r>
            <w:r w:rsidRPr="00915E8C">
              <w:rPr>
                <w:rFonts w:hint="eastAsia"/>
                <w:sz w:val="24"/>
              </w:rPr>
              <w:t>）按司法程序解决。</w:t>
            </w:r>
          </w:p>
        </w:tc>
      </w:tr>
      <w:tr w:rsidR="00C157A6" w:rsidRPr="00915E8C" w:rsidTr="006E61AD">
        <w:trPr>
          <w:gridAfter w:val="1"/>
          <w:wAfter w:w="9" w:type="dxa"/>
        </w:trPr>
        <w:tc>
          <w:tcPr>
            <w:tcW w:w="8789" w:type="dxa"/>
          </w:tcPr>
          <w:p w:rsidR="00C157A6" w:rsidRPr="00915E8C" w:rsidRDefault="00C157A6" w:rsidP="006E61AD">
            <w:pPr>
              <w:numPr>
                <w:ilvl w:val="0"/>
                <w:numId w:val="1"/>
              </w:numPr>
              <w:tabs>
                <w:tab w:val="clear" w:pos="418"/>
                <w:tab w:val="left" w:pos="740"/>
              </w:tabs>
              <w:spacing w:before="120" w:after="60"/>
              <w:rPr>
                <w:rFonts w:hint="eastAsia"/>
              </w:rPr>
            </w:pPr>
            <w:r w:rsidRPr="00915E8C">
              <w:rPr>
                <w:rFonts w:eastAsia="黑体" w:hint="eastAsia"/>
                <w:sz w:val="24"/>
              </w:rPr>
              <w:t>名称和术语的解释</w:t>
            </w:r>
          </w:p>
          <w:p w:rsidR="00C157A6" w:rsidRPr="00915E8C" w:rsidRDefault="00C157A6" w:rsidP="006E61AD">
            <w:pPr>
              <w:spacing w:before="120" w:after="60"/>
              <w:rPr>
                <w:rFonts w:hint="eastAsia"/>
              </w:rPr>
            </w:pPr>
          </w:p>
          <w:p w:rsidR="00C157A6" w:rsidRPr="00915E8C" w:rsidRDefault="00C157A6" w:rsidP="006E61AD">
            <w:pPr>
              <w:spacing w:before="120" w:after="60"/>
              <w:rPr>
                <w:rFonts w:hint="eastAsia"/>
              </w:rPr>
            </w:pPr>
          </w:p>
        </w:tc>
      </w:tr>
      <w:tr w:rsidR="00C157A6" w:rsidRPr="00915E8C" w:rsidTr="006E61AD">
        <w:trPr>
          <w:gridAfter w:val="1"/>
          <w:wAfter w:w="9" w:type="dxa"/>
          <w:trHeight w:val="736"/>
        </w:trPr>
        <w:tc>
          <w:tcPr>
            <w:tcW w:w="8789" w:type="dxa"/>
          </w:tcPr>
          <w:p w:rsidR="00C157A6" w:rsidRPr="00915E8C" w:rsidRDefault="00C157A6" w:rsidP="006E61AD">
            <w:pPr>
              <w:numPr>
                <w:ilvl w:val="0"/>
                <w:numId w:val="1"/>
              </w:numPr>
              <w:tabs>
                <w:tab w:val="clear" w:pos="418"/>
                <w:tab w:val="left" w:pos="740"/>
              </w:tabs>
              <w:spacing w:before="60" w:after="60"/>
              <w:rPr>
                <w:rFonts w:hint="eastAsia"/>
              </w:rPr>
            </w:pPr>
            <w:r w:rsidRPr="00915E8C">
              <w:rPr>
                <w:rFonts w:eastAsia="黑体" w:hint="eastAsia"/>
                <w:sz w:val="24"/>
              </w:rPr>
              <w:t>合同附件</w:t>
            </w:r>
          </w:p>
          <w:p w:rsidR="00C157A6" w:rsidRPr="00915E8C" w:rsidRDefault="00C157A6" w:rsidP="006E61AD">
            <w:pPr>
              <w:spacing w:before="120" w:after="60"/>
              <w:rPr>
                <w:rFonts w:hint="eastAsia"/>
              </w:rPr>
            </w:pPr>
          </w:p>
        </w:tc>
      </w:tr>
      <w:tr w:rsidR="00C157A6" w:rsidRPr="00915E8C" w:rsidTr="006E61AD">
        <w:trPr>
          <w:gridAfter w:val="1"/>
          <w:wAfter w:w="9" w:type="dxa"/>
          <w:trHeight w:val="340"/>
        </w:trPr>
        <w:tc>
          <w:tcPr>
            <w:tcW w:w="8789" w:type="dxa"/>
          </w:tcPr>
          <w:p w:rsidR="00C157A6" w:rsidRPr="00915E8C" w:rsidRDefault="00C157A6" w:rsidP="006E61AD">
            <w:pPr>
              <w:numPr>
                <w:ilvl w:val="0"/>
                <w:numId w:val="1"/>
              </w:numPr>
              <w:tabs>
                <w:tab w:val="clear" w:pos="418"/>
                <w:tab w:val="left" w:pos="740"/>
              </w:tabs>
              <w:spacing w:before="60" w:after="60"/>
              <w:rPr>
                <w:rFonts w:eastAsia="黑体" w:hint="eastAsia"/>
                <w:sz w:val="24"/>
              </w:rPr>
            </w:pPr>
            <w:r w:rsidRPr="00915E8C">
              <w:rPr>
                <w:rFonts w:eastAsia="黑体" w:hint="eastAsia"/>
                <w:sz w:val="24"/>
              </w:rPr>
              <w:t>本合同一式两份，自双方签字盖章后生效。</w:t>
            </w:r>
          </w:p>
        </w:tc>
      </w:tr>
    </w:tbl>
    <w:p w:rsidR="00C157A6" w:rsidRPr="00915E8C" w:rsidRDefault="00C157A6" w:rsidP="00C157A6">
      <w:pPr>
        <w:rPr>
          <w:rFonts w:hint="eastAsia"/>
        </w:rPr>
      </w:pPr>
    </w:p>
    <w:p w:rsidR="00C157A6" w:rsidRPr="00915E8C" w:rsidRDefault="00C157A6" w:rsidP="00C157A6">
      <w:pPr>
        <w:spacing w:line="360" w:lineRule="auto"/>
        <w:rPr>
          <w:rFonts w:hint="eastAsia"/>
        </w:rPr>
      </w:pPr>
      <w:r w:rsidRPr="00915E8C">
        <w:rPr>
          <w:rFonts w:hint="eastAsia"/>
        </w:rPr>
        <w:t>委托人（盖章）：</w:t>
      </w:r>
      <w:r w:rsidRPr="00915E8C">
        <w:rPr>
          <w:rFonts w:hint="eastAsia"/>
        </w:rPr>
        <w:t xml:space="preserve">                        </w:t>
      </w:r>
      <w:r w:rsidRPr="00915E8C">
        <w:rPr>
          <w:rFonts w:hint="eastAsia"/>
        </w:rPr>
        <w:t>查新机构（盖章）：教育部中南大学科技查新站</w:t>
      </w:r>
    </w:p>
    <w:p w:rsidR="00C157A6" w:rsidRPr="00915E8C" w:rsidRDefault="00C157A6" w:rsidP="00C157A6">
      <w:pPr>
        <w:spacing w:line="360" w:lineRule="auto"/>
        <w:rPr>
          <w:rFonts w:hint="eastAsia"/>
        </w:rPr>
      </w:pPr>
      <w:r w:rsidRPr="00915E8C">
        <w:rPr>
          <w:rFonts w:hint="eastAsia"/>
        </w:rPr>
        <w:t>代</w:t>
      </w:r>
      <w:r w:rsidRPr="00915E8C">
        <w:rPr>
          <w:rFonts w:hint="eastAsia"/>
        </w:rPr>
        <w:t xml:space="preserve">  </w:t>
      </w:r>
      <w:r w:rsidRPr="00915E8C">
        <w:rPr>
          <w:rFonts w:hint="eastAsia"/>
        </w:rPr>
        <w:t>表（签字）：</w:t>
      </w:r>
      <w:r w:rsidRPr="00915E8C">
        <w:rPr>
          <w:rFonts w:hint="eastAsia"/>
        </w:rPr>
        <w:t xml:space="preserve">                        </w:t>
      </w:r>
      <w:r w:rsidRPr="00915E8C">
        <w:rPr>
          <w:rFonts w:hint="eastAsia"/>
        </w:rPr>
        <w:t>代</w:t>
      </w:r>
      <w:r w:rsidRPr="00915E8C">
        <w:rPr>
          <w:rFonts w:hint="eastAsia"/>
        </w:rPr>
        <w:t xml:space="preserve">  </w:t>
      </w:r>
      <w:r w:rsidRPr="00915E8C">
        <w:rPr>
          <w:rFonts w:hint="eastAsia"/>
        </w:rPr>
        <w:t>表（签字）：</w:t>
      </w:r>
    </w:p>
    <w:p w:rsidR="00C157A6" w:rsidRPr="00915E8C" w:rsidRDefault="00C157A6" w:rsidP="00C157A6">
      <w:pPr>
        <w:spacing w:line="360" w:lineRule="auto"/>
        <w:rPr>
          <w:rFonts w:hint="eastAsia"/>
        </w:rPr>
      </w:pPr>
      <w:r w:rsidRPr="00915E8C">
        <w:rPr>
          <w:rFonts w:hint="eastAsia"/>
        </w:rPr>
        <w:t>订立地点：</w:t>
      </w:r>
      <w:r w:rsidRPr="00915E8C">
        <w:rPr>
          <w:rFonts w:hint="eastAsia"/>
        </w:rPr>
        <w:t xml:space="preserve">                             </w:t>
      </w:r>
      <w:r w:rsidRPr="00915E8C">
        <w:rPr>
          <w:rFonts w:hint="eastAsia"/>
        </w:rPr>
        <w:t>订立日期：</w:t>
      </w:r>
      <w:r w:rsidRPr="00915E8C">
        <w:rPr>
          <w:rFonts w:hint="eastAsia"/>
        </w:rPr>
        <w:t xml:space="preserve">     </w:t>
      </w:r>
      <w:r w:rsidRPr="00915E8C">
        <w:rPr>
          <w:rFonts w:hint="eastAsia"/>
        </w:rPr>
        <w:t>年</w:t>
      </w:r>
      <w:r w:rsidRPr="00915E8C">
        <w:rPr>
          <w:rFonts w:hint="eastAsia"/>
        </w:rPr>
        <w:t xml:space="preserve">      </w:t>
      </w:r>
      <w:r w:rsidRPr="00915E8C">
        <w:rPr>
          <w:rFonts w:hint="eastAsia"/>
        </w:rPr>
        <w:t>月</w:t>
      </w:r>
      <w:r w:rsidRPr="00915E8C">
        <w:rPr>
          <w:rFonts w:hint="eastAsia"/>
        </w:rPr>
        <w:t xml:space="preserve">     </w:t>
      </w:r>
      <w:r w:rsidRPr="00915E8C">
        <w:rPr>
          <w:rFonts w:hint="eastAsia"/>
        </w:rPr>
        <w:t>日</w:t>
      </w:r>
    </w:p>
    <w:p w:rsidR="00D20396" w:rsidRPr="00C157A6" w:rsidRDefault="00D20396"/>
    <w:sectPr w:rsidR="00D20396" w:rsidRPr="00C15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396" w:rsidRDefault="00D20396" w:rsidP="00C157A6">
      <w:r>
        <w:separator/>
      </w:r>
    </w:p>
  </w:endnote>
  <w:endnote w:type="continuationSeparator" w:id="1">
    <w:p w:rsidR="00D20396" w:rsidRDefault="00D20396" w:rsidP="00C15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大黑体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396" w:rsidRDefault="00D20396" w:rsidP="00C157A6">
      <w:r>
        <w:separator/>
      </w:r>
    </w:p>
  </w:footnote>
  <w:footnote w:type="continuationSeparator" w:id="1">
    <w:p w:rsidR="00D20396" w:rsidRDefault="00D20396" w:rsidP="00C15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1EFE"/>
    <w:multiLevelType w:val="singleLevel"/>
    <w:tmpl w:val="36F51EFE"/>
    <w:lvl w:ilvl="0">
      <w:start w:val="1"/>
      <w:numFmt w:val="chineseCountingThousand"/>
      <w:lvlText w:val="%1、"/>
      <w:lvlJc w:val="left"/>
      <w:pPr>
        <w:tabs>
          <w:tab w:val="num" w:pos="418"/>
        </w:tabs>
        <w:ind w:left="418" w:hanging="420"/>
      </w:pPr>
      <w:rPr>
        <w:rFonts w:ascii="黑体" w:eastAsia="黑体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7A6"/>
    <w:rsid w:val="00C157A6"/>
    <w:rsid w:val="00D2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5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57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5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57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2024-09-05T00:54:00Z</dcterms:created>
  <dcterms:modified xsi:type="dcterms:W3CDTF">2024-09-05T00:54:00Z</dcterms:modified>
</cp:coreProperties>
</file>